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8E5724">
        <w:tc>
          <w:tcPr>
            <w:tcW w:w="1135" w:type="dxa"/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pt;height:67.8pt" o:ole="">
                  <v:imagedata r:id="rId7" o:title=""/>
                </v:shape>
                <o:OLEObject Type="Embed" ProgID="ShapewareVISIO20" ShapeID="_x0000_i1025" DrawAspect="Content" ObjectID="_1453115432" r:id="rId8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9B232F" w:rsidRPr="005A3836" w:rsidTr="0021084A">
              <w:tc>
                <w:tcPr>
                  <w:tcW w:w="3590" w:type="dxa"/>
                </w:tcPr>
                <w:p w:rsidR="009B232F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21084A" w:rsidRPr="003532FC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 xml:space="preserve"> 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5A3836">
                    <w:rPr>
                      <w:rFonts w:eastAsia="Calibri"/>
                      <w:b/>
                    </w:rPr>
                    <w:t xml:space="preserve"> 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5A3836" w:rsidRDefault="009B232F" w:rsidP="005A3836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9B232F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9B232F" w:rsidRPr="003532FC" w:rsidRDefault="009B232F" w:rsidP="005A3836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1" w:type="dxa"/>
                </w:tcPr>
                <w:p w:rsidR="009B232F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21084A" w:rsidRPr="003532FC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9B232F" w:rsidRPr="0021084A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8E5724" w:rsidRPr="003532FC" w:rsidRDefault="008E5724" w:rsidP="005A3836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064D07" w:rsidRPr="00A469FC" w:rsidRDefault="00C00D79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9925" cy="90360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A469FC" w:rsidTr="008E572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</w:tr>
    </w:tbl>
    <w:p w:rsidR="00064D07" w:rsidRPr="00A469FC" w:rsidRDefault="00064D07" w:rsidP="00064D07">
      <w:pPr>
        <w:tabs>
          <w:tab w:val="left" w:pos="6140"/>
        </w:tabs>
        <w:rPr>
          <w:lang w:val="uk-UA"/>
        </w:rPr>
      </w:pPr>
    </w:p>
    <w:p w:rsidR="00801612" w:rsidRPr="00801612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Default="00A3143A" w:rsidP="00801612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AE050B">
        <w:rPr>
          <w:sz w:val="28"/>
          <w:szCs w:val="28"/>
          <w:lang w:val="uk-UA"/>
        </w:rPr>
        <w:t>.</w:t>
      </w:r>
      <w:r w:rsidR="00384744">
        <w:rPr>
          <w:sz w:val="28"/>
          <w:szCs w:val="28"/>
          <w:lang w:val="uk-UA"/>
        </w:rPr>
        <w:t>01.201</w:t>
      </w:r>
      <w:r w:rsidR="003363DC">
        <w:rPr>
          <w:sz w:val="28"/>
          <w:szCs w:val="28"/>
          <w:lang w:val="uk-UA"/>
        </w:rPr>
        <w:t>4</w:t>
      </w:r>
      <w:r w:rsidR="006A71AA">
        <w:rPr>
          <w:sz w:val="28"/>
          <w:szCs w:val="28"/>
          <w:lang w:val="uk-UA"/>
        </w:rPr>
        <w:t xml:space="preserve"> </w:t>
      </w:r>
      <w:r w:rsidR="00FB289E">
        <w:rPr>
          <w:sz w:val="28"/>
          <w:szCs w:val="28"/>
          <w:lang w:val="uk-UA"/>
        </w:rPr>
        <w:t xml:space="preserve">   </w:t>
      </w:r>
      <w:r w:rsidR="00801612">
        <w:rPr>
          <w:sz w:val="28"/>
          <w:szCs w:val="28"/>
          <w:lang w:val="uk-UA"/>
        </w:rPr>
        <w:tab/>
      </w:r>
      <w:r w:rsidR="00801612">
        <w:rPr>
          <w:sz w:val="28"/>
          <w:szCs w:val="28"/>
          <w:lang w:val="uk-UA"/>
        </w:rPr>
        <w:tab/>
      </w:r>
      <w:r w:rsidR="00801612">
        <w:rPr>
          <w:sz w:val="28"/>
          <w:szCs w:val="28"/>
          <w:lang w:val="uk-UA"/>
        </w:rPr>
        <w:tab/>
      </w:r>
      <w:r w:rsidR="00801612">
        <w:rPr>
          <w:sz w:val="28"/>
          <w:szCs w:val="28"/>
          <w:lang w:val="uk-UA"/>
        </w:rPr>
        <w:tab/>
      </w:r>
      <w:r w:rsidR="00801612">
        <w:rPr>
          <w:sz w:val="28"/>
          <w:szCs w:val="28"/>
          <w:lang w:val="uk-UA"/>
        </w:rPr>
        <w:tab/>
      </w:r>
      <w:r w:rsidR="006A71AA">
        <w:rPr>
          <w:sz w:val="28"/>
          <w:szCs w:val="28"/>
          <w:lang w:val="uk-UA"/>
        </w:rPr>
        <w:t>№</w:t>
      </w:r>
      <w:r w:rsidR="00AE05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15</w:t>
      </w:r>
    </w:p>
    <w:p w:rsidR="00801612" w:rsidRDefault="00801612" w:rsidP="00801612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801612" w:rsidRDefault="00801612" w:rsidP="00801612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1F2778" w:rsidRPr="000D3790" w:rsidRDefault="001F2778" w:rsidP="001F2778">
      <w:pPr>
        <w:contextualSpacing/>
        <w:rPr>
          <w:sz w:val="28"/>
          <w:szCs w:val="28"/>
          <w:lang w:val="uk-UA"/>
        </w:rPr>
      </w:pPr>
      <w:r w:rsidRPr="000D3790">
        <w:rPr>
          <w:sz w:val="28"/>
          <w:szCs w:val="28"/>
          <w:lang w:val="uk-UA"/>
        </w:rPr>
        <w:t>Про організацію харчування</w:t>
      </w:r>
    </w:p>
    <w:p w:rsidR="001F2778" w:rsidRPr="000D3790" w:rsidRDefault="001F2778" w:rsidP="001F2778">
      <w:pPr>
        <w:contextualSpacing/>
        <w:rPr>
          <w:sz w:val="28"/>
          <w:szCs w:val="28"/>
          <w:lang w:val="uk-UA"/>
        </w:rPr>
      </w:pPr>
      <w:r w:rsidRPr="000D3790">
        <w:rPr>
          <w:sz w:val="28"/>
          <w:szCs w:val="28"/>
          <w:lang w:val="uk-UA"/>
        </w:rPr>
        <w:t>учнів та вихованців навчальних</w:t>
      </w:r>
    </w:p>
    <w:p w:rsidR="001F2778" w:rsidRPr="000D3790" w:rsidRDefault="001F2778" w:rsidP="001F2778">
      <w:pPr>
        <w:contextualSpacing/>
        <w:rPr>
          <w:sz w:val="28"/>
          <w:szCs w:val="28"/>
          <w:lang w:val="uk-UA"/>
        </w:rPr>
      </w:pPr>
      <w:r w:rsidRPr="000D3790">
        <w:rPr>
          <w:sz w:val="28"/>
          <w:szCs w:val="28"/>
          <w:lang w:val="uk-UA"/>
        </w:rPr>
        <w:t>закладів міста у 201</w:t>
      </w:r>
      <w:r w:rsidR="003363DC" w:rsidRPr="000D3790">
        <w:rPr>
          <w:sz w:val="28"/>
          <w:szCs w:val="28"/>
          <w:lang w:val="uk-UA"/>
        </w:rPr>
        <w:t>4</w:t>
      </w:r>
      <w:r w:rsidRPr="000D3790">
        <w:rPr>
          <w:sz w:val="28"/>
          <w:szCs w:val="28"/>
          <w:lang w:val="uk-UA"/>
        </w:rPr>
        <w:t xml:space="preserve"> році</w:t>
      </w:r>
    </w:p>
    <w:p w:rsidR="001F2778" w:rsidRPr="000D3790" w:rsidRDefault="001F2778" w:rsidP="001F2778">
      <w:pPr>
        <w:rPr>
          <w:sz w:val="28"/>
          <w:szCs w:val="28"/>
          <w:lang w:val="uk-UA"/>
        </w:rPr>
      </w:pPr>
    </w:p>
    <w:p w:rsidR="001F2778" w:rsidRPr="008655A7" w:rsidRDefault="008655A7" w:rsidP="008655A7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D34ADA" w:rsidRPr="008655A7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</w:t>
      </w:r>
      <w:r w:rsidR="001F2778" w:rsidRPr="008655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Законів України «Про освіту», «Про загальну середню освіту», «Про дошкільну освіту», «Про охорону дитинства», «Про молоко та молочні продукти», </w:t>
      </w:r>
      <w:r w:rsidR="00D34ADA" w:rsidRPr="008655A7">
        <w:rPr>
          <w:rFonts w:ascii="Times New Roman" w:hAnsi="Times New Roman" w:cs="Times New Roman"/>
          <w:bCs/>
          <w:sz w:val="28"/>
          <w:szCs w:val="28"/>
          <w:lang w:val="uk-UA"/>
        </w:rPr>
        <w:t>на виконання</w:t>
      </w:r>
      <w:r w:rsidR="001F2778" w:rsidRPr="008655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постанов</w:t>
      </w:r>
      <w:r w:rsidR="00D34ADA" w:rsidRPr="008655A7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1F2778" w:rsidRPr="008655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Кабінету Міністрів України від 22.11.2004 №1591 «Про затвердження норм харчування у навчальних та оздоровчих закладах», </w:t>
      </w:r>
      <w:r w:rsidRPr="008655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наказу Міністерства освіти і науки України від 21.11.2002 №667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 </w:t>
      </w:r>
      <w:r w:rsidRPr="00865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2778" w:rsidRPr="008655A7">
        <w:rPr>
          <w:rFonts w:ascii="Times New Roman" w:hAnsi="Times New Roman"/>
          <w:sz w:val="28"/>
          <w:szCs w:val="28"/>
          <w:lang w:val="uk-UA"/>
        </w:rPr>
        <w:t>рішень  11 сесії Харківської міської ради 6 скликання від 16.11.2011 №495/</w:t>
      </w:r>
      <w:r w:rsidR="00224829" w:rsidRPr="008655A7">
        <w:rPr>
          <w:rFonts w:ascii="Times New Roman" w:hAnsi="Times New Roman"/>
          <w:sz w:val="28"/>
          <w:szCs w:val="28"/>
          <w:lang w:val="uk-UA"/>
        </w:rPr>
        <w:t>11</w:t>
      </w:r>
      <w:r w:rsidR="001F2778" w:rsidRPr="008655A7">
        <w:rPr>
          <w:rFonts w:ascii="Times New Roman" w:hAnsi="Times New Roman"/>
          <w:sz w:val="28"/>
          <w:szCs w:val="28"/>
          <w:lang w:val="uk-UA"/>
        </w:rPr>
        <w:t xml:space="preserve"> «Про затвердження міської Програми «Дитяче харчування» на </w:t>
      </w:r>
      <w:r w:rsidR="00791D8E" w:rsidRPr="008655A7">
        <w:rPr>
          <w:rFonts w:ascii="Times New Roman" w:hAnsi="Times New Roman"/>
          <w:sz w:val="28"/>
          <w:szCs w:val="28"/>
          <w:lang w:val="uk-UA"/>
        </w:rPr>
        <w:t>2012-2015 роки»</w:t>
      </w:r>
      <w:r w:rsidR="00191515" w:rsidRPr="008655A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91D8E" w:rsidRPr="00865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1515" w:rsidRPr="008655A7">
        <w:rPr>
          <w:rFonts w:ascii="Times New Roman" w:hAnsi="Times New Roman"/>
          <w:sz w:val="28"/>
          <w:szCs w:val="28"/>
          <w:lang w:val="uk-UA"/>
        </w:rPr>
        <w:t>29</w:t>
      </w:r>
      <w:r w:rsidR="001F2778" w:rsidRPr="008655A7">
        <w:rPr>
          <w:rFonts w:ascii="Times New Roman" w:hAnsi="Times New Roman"/>
          <w:sz w:val="28"/>
          <w:szCs w:val="28"/>
          <w:lang w:val="uk-UA"/>
        </w:rPr>
        <w:t xml:space="preserve"> сесії Харківської міської ради 6</w:t>
      </w:r>
      <w:r w:rsidR="001F2778" w:rsidRPr="008655A7">
        <w:rPr>
          <w:rFonts w:ascii="Times New Roman" w:hAnsi="Times New Roman"/>
          <w:sz w:val="28"/>
          <w:szCs w:val="28"/>
        </w:rPr>
        <w:t> </w:t>
      </w:r>
      <w:r w:rsidR="00791D8E" w:rsidRPr="008655A7">
        <w:rPr>
          <w:rFonts w:ascii="Times New Roman" w:hAnsi="Times New Roman"/>
          <w:sz w:val="28"/>
          <w:szCs w:val="28"/>
          <w:lang w:val="uk-UA"/>
        </w:rPr>
        <w:t xml:space="preserve">скликання від </w:t>
      </w:r>
      <w:r w:rsidR="00191515" w:rsidRPr="008655A7">
        <w:rPr>
          <w:rFonts w:ascii="Times New Roman" w:hAnsi="Times New Roman"/>
          <w:sz w:val="28"/>
          <w:szCs w:val="28"/>
          <w:lang w:val="uk-UA"/>
        </w:rPr>
        <w:t>22</w:t>
      </w:r>
      <w:r w:rsidR="001F2778" w:rsidRPr="008655A7">
        <w:rPr>
          <w:rFonts w:ascii="Times New Roman" w:hAnsi="Times New Roman"/>
          <w:sz w:val="28"/>
          <w:szCs w:val="28"/>
          <w:lang w:val="uk-UA"/>
        </w:rPr>
        <w:t>.</w:t>
      </w:r>
      <w:r w:rsidR="00191515" w:rsidRPr="008655A7">
        <w:rPr>
          <w:rFonts w:ascii="Times New Roman" w:hAnsi="Times New Roman"/>
          <w:sz w:val="28"/>
          <w:szCs w:val="28"/>
          <w:lang w:val="uk-UA"/>
        </w:rPr>
        <w:t>01</w:t>
      </w:r>
      <w:r w:rsidR="001F2778" w:rsidRPr="008655A7">
        <w:rPr>
          <w:rFonts w:ascii="Times New Roman" w:hAnsi="Times New Roman"/>
          <w:sz w:val="28"/>
          <w:szCs w:val="28"/>
          <w:lang w:val="uk-UA"/>
        </w:rPr>
        <w:t>.201</w:t>
      </w:r>
      <w:r w:rsidR="00191515" w:rsidRPr="008655A7">
        <w:rPr>
          <w:rFonts w:ascii="Times New Roman" w:hAnsi="Times New Roman"/>
          <w:sz w:val="28"/>
          <w:szCs w:val="28"/>
          <w:lang w:val="uk-UA"/>
        </w:rPr>
        <w:t>4</w:t>
      </w:r>
      <w:r w:rsidR="00791D8E" w:rsidRPr="008655A7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191515" w:rsidRPr="008655A7">
        <w:rPr>
          <w:rFonts w:ascii="Times New Roman" w:hAnsi="Times New Roman"/>
          <w:sz w:val="28"/>
          <w:szCs w:val="28"/>
          <w:lang w:val="uk-UA"/>
        </w:rPr>
        <w:t>1419/14</w:t>
      </w:r>
      <w:r w:rsidR="001F2778" w:rsidRPr="008655A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91D8E" w:rsidRPr="008655A7">
        <w:rPr>
          <w:rFonts w:ascii="Times New Roman" w:hAnsi="Times New Roman"/>
          <w:sz w:val="28"/>
          <w:szCs w:val="28"/>
          <w:lang w:val="uk-UA"/>
        </w:rPr>
        <w:t>Про бюджет міста Харкова на 201</w:t>
      </w:r>
      <w:r w:rsidR="00191515" w:rsidRPr="008655A7">
        <w:rPr>
          <w:rFonts w:ascii="Times New Roman" w:hAnsi="Times New Roman"/>
          <w:sz w:val="28"/>
          <w:szCs w:val="28"/>
          <w:lang w:val="uk-UA"/>
        </w:rPr>
        <w:t>4</w:t>
      </w:r>
      <w:r w:rsidR="001F2778" w:rsidRPr="008655A7">
        <w:rPr>
          <w:rFonts w:ascii="Times New Roman" w:hAnsi="Times New Roman"/>
          <w:sz w:val="28"/>
          <w:szCs w:val="28"/>
        </w:rPr>
        <w:t> </w:t>
      </w:r>
      <w:r w:rsidR="001F2778" w:rsidRPr="008655A7">
        <w:rPr>
          <w:rFonts w:ascii="Times New Roman" w:hAnsi="Times New Roman"/>
          <w:sz w:val="28"/>
          <w:szCs w:val="28"/>
          <w:lang w:val="uk-UA"/>
        </w:rPr>
        <w:t>рік»,</w:t>
      </w:r>
      <w:r w:rsidR="00191515" w:rsidRPr="008655A7">
        <w:rPr>
          <w:rFonts w:ascii="Times New Roman" w:hAnsi="Times New Roman"/>
          <w:sz w:val="28"/>
          <w:szCs w:val="28"/>
          <w:lang w:val="uk-UA"/>
        </w:rPr>
        <w:t xml:space="preserve"> 30 сесії</w:t>
      </w:r>
      <w:r w:rsidR="001F2778" w:rsidRPr="00865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1515" w:rsidRPr="008655A7">
        <w:rPr>
          <w:rFonts w:ascii="Times New Roman" w:hAnsi="Times New Roman"/>
          <w:sz w:val="28"/>
          <w:szCs w:val="28"/>
          <w:lang w:val="uk-UA"/>
        </w:rPr>
        <w:t>Харківської міської ради 6</w:t>
      </w:r>
      <w:r w:rsidR="00191515" w:rsidRPr="008655A7">
        <w:rPr>
          <w:rFonts w:ascii="Times New Roman" w:hAnsi="Times New Roman"/>
          <w:sz w:val="28"/>
          <w:szCs w:val="28"/>
        </w:rPr>
        <w:t> </w:t>
      </w:r>
      <w:r w:rsidR="00191515" w:rsidRPr="008655A7">
        <w:rPr>
          <w:rFonts w:ascii="Times New Roman" w:hAnsi="Times New Roman"/>
          <w:sz w:val="28"/>
          <w:szCs w:val="28"/>
          <w:lang w:val="uk-UA"/>
        </w:rPr>
        <w:t xml:space="preserve">скликання від 22.01.2014 №1428/14 «Про затвердження кошторису видатків на виконання міських освітніх програм за рахунок коштів міського бюджету м. Харкова на 2014 рік», </w:t>
      </w:r>
      <w:r w:rsidR="001F2778" w:rsidRPr="008655A7">
        <w:rPr>
          <w:rFonts w:ascii="Times New Roman" w:hAnsi="Times New Roman"/>
          <w:sz w:val="28"/>
          <w:szCs w:val="28"/>
          <w:lang w:val="uk-UA"/>
        </w:rPr>
        <w:t>рішення виконавчого комітету Харк</w:t>
      </w:r>
      <w:r w:rsidR="00791D8E" w:rsidRPr="008655A7">
        <w:rPr>
          <w:rFonts w:ascii="Times New Roman" w:hAnsi="Times New Roman"/>
          <w:sz w:val="28"/>
          <w:szCs w:val="28"/>
          <w:lang w:val="uk-UA"/>
        </w:rPr>
        <w:t>івсько</w:t>
      </w:r>
      <w:r w:rsidR="00410142" w:rsidRPr="008655A7">
        <w:rPr>
          <w:rFonts w:ascii="Times New Roman" w:hAnsi="Times New Roman"/>
          <w:sz w:val="28"/>
          <w:szCs w:val="28"/>
          <w:lang w:val="uk-UA"/>
        </w:rPr>
        <w:t xml:space="preserve">ї міської ради від </w:t>
      </w:r>
      <w:r w:rsidR="003363DC" w:rsidRPr="008655A7">
        <w:rPr>
          <w:rFonts w:ascii="Times New Roman" w:hAnsi="Times New Roman"/>
          <w:sz w:val="28"/>
          <w:szCs w:val="28"/>
          <w:lang w:val="uk-UA"/>
        </w:rPr>
        <w:t>22</w:t>
      </w:r>
      <w:r w:rsidR="00410142" w:rsidRPr="008655A7">
        <w:rPr>
          <w:rFonts w:ascii="Times New Roman" w:hAnsi="Times New Roman"/>
          <w:sz w:val="28"/>
          <w:szCs w:val="28"/>
          <w:lang w:val="uk-UA"/>
        </w:rPr>
        <w:t>.01.201</w:t>
      </w:r>
      <w:r w:rsidR="003363DC" w:rsidRPr="008655A7">
        <w:rPr>
          <w:rFonts w:ascii="Times New Roman" w:hAnsi="Times New Roman"/>
          <w:sz w:val="28"/>
          <w:szCs w:val="28"/>
          <w:lang w:val="uk-UA"/>
        </w:rPr>
        <w:t>4</w:t>
      </w:r>
      <w:r w:rsidR="00410142" w:rsidRPr="008655A7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D34ADA" w:rsidRPr="008655A7">
        <w:rPr>
          <w:rFonts w:ascii="Times New Roman" w:hAnsi="Times New Roman"/>
          <w:sz w:val="28"/>
          <w:szCs w:val="28"/>
          <w:lang w:val="uk-UA"/>
        </w:rPr>
        <w:t>9</w:t>
      </w:r>
      <w:r w:rsidR="001F2778" w:rsidRPr="008655A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800EC" w:rsidRPr="008655A7">
        <w:rPr>
          <w:rFonts w:ascii="Times New Roman" w:hAnsi="Times New Roman"/>
          <w:sz w:val="28"/>
          <w:szCs w:val="28"/>
          <w:lang w:val="uk-UA"/>
        </w:rPr>
        <w:t>Про організацію харчування учнів та вихованців навчальних закладів системи освіти м.</w:t>
      </w:r>
      <w:r w:rsidR="006800EC" w:rsidRPr="008655A7">
        <w:rPr>
          <w:rFonts w:ascii="Times New Roman" w:hAnsi="Times New Roman"/>
          <w:sz w:val="28"/>
          <w:szCs w:val="28"/>
        </w:rPr>
        <w:t> </w:t>
      </w:r>
      <w:r w:rsidR="006800EC" w:rsidRPr="008655A7">
        <w:rPr>
          <w:rFonts w:ascii="Times New Roman" w:hAnsi="Times New Roman"/>
          <w:sz w:val="28"/>
          <w:szCs w:val="28"/>
          <w:lang w:val="uk-UA"/>
        </w:rPr>
        <w:t>Харкова у 2014 році</w:t>
      </w:r>
      <w:r w:rsidR="001F2778" w:rsidRPr="008655A7">
        <w:rPr>
          <w:rFonts w:ascii="Times New Roman" w:hAnsi="Times New Roman"/>
          <w:sz w:val="28"/>
          <w:szCs w:val="28"/>
          <w:lang w:val="uk-UA"/>
        </w:rPr>
        <w:t xml:space="preserve">», з метою організації якісного та повноцінного харчування учнів </w:t>
      </w:r>
      <w:r w:rsidR="00AE32F5" w:rsidRPr="008655A7">
        <w:rPr>
          <w:rFonts w:ascii="Times New Roman" w:hAnsi="Times New Roman"/>
          <w:sz w:val="28"/>
          <w:szCs w:val="28"/>
          <w:lang w:val="uk-UA"/>
        </w:rPr>
        <w:t>і</w:t>
      </w:r>
      <w:r w:rsidR="001F2778" w:rsidRPr="008655A7">
        <w:rPr>
          <w:rFonts w:ascii="Times New Roman" w:hAnsi="Times New Roman"/>
          <w:sz w:val="28"/>
          <w:szCs w:val="28"/>
          <w:lang w:val="uk-UA"/>
        </w:rPr>
        <w:t xml:space="preserve"> вихованців навчальних закладів, допомоги соціально незахищеним категоріям дітей у навчальних закладах міста</w:t>
      </w:r>
    </w:p>
    <w:p w:rsidR="001F2778" w:rsidRPr="001D2B94" w:rsidRDefault="001F2778" w:rsidP="001F2778">
      <w:pPr>
        <w:ind w:firstLine="851"/>
        <w:rPr>
          <w:sz w:val="28"/>
          <w:szCs w:val="28"/>
          <w:lang w:val="uk-UA"/>
        </w:rPr>
      </w:pPr>
    </w:p>
    <w:p w:rsidR="001F2778" w:rsidRPr="001D2B94" w:rsidRDefault="001F2778" w:rsidP="001F2778">
      <w:pPr>
        <w:rPr>
          <w:sz w:val="28"/>
          <w:szCs w:val="28"/>
          <w:lang w:val="uk-UA"/>
        </w:rPr>
      </w:pPr>
    </w:p>
    <w:p w:rsidR="001F2778" w:rsidRPr="003A5D4D" w:rsidRDefault="001F2778" w:rsidP="001F2778">
      <w:pPr>
        <w:rPr>
          <w:sz w:val="28"/>
          <w:szCs w:val="28"/>
        </w:rPr>
      </w:pPr>
      <w:r w:rsidRPr="003A5D4D">
        <w:rPr>
          <w:sz w:val="28"/>
          <w:szCs w:val="28"/>
        </w:rPr>
        <w:t>НАКАЗУЮ:</w:t>
      </w:r>
    </w:p>
    <w:p w:rsidR="001F2778" w:rsidRPr="00486C8D" w:rsidRDefault="001F2778" w:rsidP="001F2778">
      <w:pPr>
        <w:rPr>
          <w:sz w:val="28"/>
          <w:szCs w:val="28"/>
        </w:rPr>
      </w:pPr>
    </w:p>
    <w:p w:rsidR="001F2778" w:rsidRPr="00F5069A" w:rsidRDefault="001F2778" w:rsidP="008655A7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</w:t>
      </w:r>
      <w:r w:rsidR="007419AA">
        <w:rPr>
          <w:sz w:val="28"/>
          <w:szCs w:val="28"/>
          <w:lang w:val="uk-UA"/>
        </w:rPr>
        <w:t xml:space="preserve">з 03.02.2014 </w:t>
      </w:r>
      <w:r>
        <w:rPr>
          <w:sz w:val="28"/>
          <w:szCs w:val="28"/>
          <w:lang w:val="uk-UA"/>
        </w:rPr>
        <w:t>виконання грошових норм</w:t>
      </w:r>
      <w:r w:rsidRPr="00264A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</w:t>
      </w:r>
      <w:r w:rsidRPr="00F5069A">
        <w:rPr>
          <w:sz w:val="28"/>
          <w:szCs w:val="28"/>
          <w:lang w:val="uk-UA"/>
        </w:rPr>
        <w:t xml:space="preserve">чування учнів та вихованців навчальних закладів міста комунальної форми власності:   </w:t>
      </w:r>
    </w:p>
    <w:p w:rsidR="001F2778" w:rsidRPr="00F5069A" w:rsidRDefault="001F2778" w:rsidP="008655A7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F5069A">
        <w:rPr>
          <w:sz w:val="28"/>
          <w:szCs w:val="28"/>
          <w:lang w:val="uk-UA"/>
        </w:rPr>
        <w:t>1.1. У дошкільних навчальних закладах:</w:t>
      </w:r>
    </w:p>
    <w:p w:rsidR="001F2778" w:rsidRPr="00F5069A" w:rsidRDefault="001F2778" w:rsidP="008655A7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F5069A">
        <w:rPr>
          <w:sz w:val="28"/>
          <w:szCs w:val="28"/>
          <w:lang w:val="uk-UA"/>
        </w:rPr>
        <w:t>– з 9-10,5-12-год</w:t>
      </w:r>
      <w:r w:rsidR="00791D8E">
        <w:rPr>
          <w:sz w:val="28"/>
          <w:szCs w:val="28"/>
          <w:lang w:val="uk-UA"/>
        </w:rPr>
        <w:t xml:space="preserve">инним </w:t>
      </w:r>
      <w:r w:rsidR="00224829">
        <w:rPr>
          <w:sz w:val="28"/>
          <w:szCs w:val="28"/>
          <w:lang w:val="uk-UA"/>
        </w:rPr>
        <w:t xml:space="preserve">режимом </w:t>
      </w:r>
      <w:r w:rsidR="00791D8E">
        <w:rPr>
          <w:sz w:val="28"/>
          <w:szCs w:val="28"/>
          <w:lang w:val="uk-UA"/>
        </w:rPr>
        <w:t>перебування у закладі – 1</w:t>
      </w:r>
      <w:r w:rsidR="00224829">
        <w:rPr>
          <w:sz w:val="28"/>
          <w:szCs w:val="28"/>
          <w:lang w:val="uk-UA"/>
        </w:rPr>
        <w:t>1</w:t>
      </w:r>
      <w:r w:rsidR="00791D8E">
        <w:rPr>
          <w:sz w:val="28"/>
          <w:szCs w:val="28"/>
          <w:lang w:val="uk-UA"/>
        </w:rPr>
        <w:t xml:space="preserve">,00 грн </w:t>
      </w:r>
      <w:r w:rsidR="00AE32F5">
        <w:rPr>
          <w:sz w:val="28"/>
          <w:szCs w:val="28"/>
          <w:lang w:val="uk-UA"/>
        </w:rPr>
        <w:t xml:space="preserve">                      </w:t>
      </w:r>
      <w:r w:rsidR="00791D8E">
        <w:rPr>
          <w:sz w:val="28"/>
          <w:szCs w:val="28"/>
          <w:lang w:val="uk-UA"/>
        </w:rPr>
        <w:t>(з розрахунку:</w:t>
      </w:r>
      <w:r w:rsidR="00224829">
        <w:rPr>
          <w:sz w:val="28"/>
          <w:szCs w:val="28"/>
          <w:lang w:val="uk-UA"/>
        </w:rPr>
        <w:t xml:space="preserve"> 6</w:t>
      </w:r>
      <w:r w:rsidR="00791D8E">
        <w:rPr>
          <w:sz w:val="28"/>
          <w:szCs w:val="28"/>
          <w:lang w:val="uk-UA"/>
        </w:rPr>
        <w:t>,</w:t>
      </w:r>
      <w:r w:rsidR="00224829">
        <w:rPr>
          <w:sz w:val="28"/>
          <w:szCs w:val="28"/>
          <w:lang w:val="uk-UA"/>
        </w:rPr>
        <w:t>0</w:t>
      </w:r>
      <w:r w:rsidR="00791D8E">
        <w:rPr>
          <w:sz w:val="28"/>
          <w:szCs w:val="28"/>
          <w:lang w:val="uk-UA"/>
        </w:rPr>
        <w:t xml:space="preserve">0 грн – бюджетні кошти та </w:t>
      </w:r>
      <w:r w:rsidR="00224829">
        <w:rPr>
          <w:sz w:val="28"/>
          <w:szCs w:val="28"/>
          <w:lang w:val="uk-UA"/>
        </w:rPr>
        <w:t>5</w:t>
      </w:r>
      <w:r w:rsidR="00791D8E">
        <w:rPr>
          <w:sz w:val="28"/>
          <w:szCs w:val="28"/>
          <w:lang w:val="uk-UA"/>
        </w:rPr>
        <w:t>,</w:t>
      </w:r>
      <w:r w:rsidR="00224829">
        <w:rPr>
          <w:sz w:val="28"/>
          <w:szCs w:val="28"/>
          <w:lang w:val="uk-UA"/>
        </w:rPr>
        <w:t>00</w:t>
      </w:r>
      <w:r w:rsidRPr="00F5069A">
        <w:rPr>
          <w:sz w:val="28"/>
          <w:szCs w:val="28"/>
          <w:lang w:val="uk-UA"/>
        </w:rPr>
        <w:t xml:space="preserve"> грн – батьківська плата);</w:t>
      </w:r>
    </w:p>
    <w:p w:rsidR="001F2778" w:rsidRPr="00F5069A" w:rsidRDefault="001F2778" w:rsidP="008655A7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F5069A">
        <w:rPr>
          <w:sz w:val="28"/>
          <w:szCs w:val="28"/>
          <w:lang w:val="uk-UA"/>
        </w:rPr>
        <w:t>– з 24</w:t>
      </w:r>
      <w:r w:rsidR="00224829">
        <w:rPr>
          <w:sz w:val="28"/>
          <w:szCs w:val="28"/>
          <w:lang w:val="uk-UA"/>
        </w:rPr>
        <w:t>-</w:t>
      </w:r>
      <w:r w:rsidRPr="00F5069A">
        <w:rPr>
          <w:sz w:val="28"/>
          <w:szCs w:val="28"/>
          <w:lang w:val="uk-UA"/>
        </w:rPr>
        <w:t xml:space="preserve">годинним </w:t>
      </w:r>
      <w:r w:rsidR="00224829">
        <w:rPr>
          <w:sz w:val="28"/>
          <w:szCs w:val="28"/>
          <w:lang w:val="uk-UA"/>
        </w:rPr>
        <w:t xml:space="preserve">режимом </w:t>
      </w:r>
      <w:r w:rsidRPr="00F5069A">
        <w:rPr>
          <w:sz w:val="28"/>
          <w:szCs w:val="28"/>
          <w:lang w:val="uk-UA"/>
        </w:rPr>
        <w:t>перебуванн</w:t>
      </w:r>
      <w:r w:rsidR="00791D8E">
        <w:rPr>
          <w:sz w:val="28"/>
          <w:szCs w:val="28"/>
          <w:lang w:val="uk-UA"/>
        </w:rPr>
        <w:t>я</w:t>
      </w:r>
      <w:r w:rsidR="001210DC">
        <w:rPr>
          <w:sz w:val="28"/>
          <w:szCs w:val="28"/>
          <w:lang w:val="uk-UA"/>
        </w:rPr>
        <w:t xml:space="preserve"> </w:t>
      </w:r>
      <w:r w:rsidR="00791D8E">
        <w:rPr>
          <w:sz w:val="28"/>
          <w:szCs w:val="28"/>
          <w:lang w:val="uk-UA"/>
        </w:rPr>
        <w:t>– 1</w:t>
      </w:r>
      <w:r w:rsidR="00224829">
        <w:rPr>
          <w:sz w:val="28"/>
          <w:szCs w:val="28"/>
          <w:lang w:val="uk-UA"/>
        </w:rPr>
        <w:t>2</w:t>
      </w:r>
      <w:r w:rsidR="00791D8E">
        <w:rPr>
          <w:sz w:val="28"/>
          <w:szCs w:val="28"/>
          <w:lang w:val="uk-UA"/>
        </w:rPr>
        <w:t>,00 грн (з розрахунку: 6</w:t>
      </w:r>
      <w:r w:rsidRPr="00F5069A">
        <w:rPr>
          <w:sz w:val="28"/>
          <w:szCs w:val="28"/>
          <w:lang w:val="uk-UA"/>
        </w:rPr>
        <w:t>,</w:t>
      </w:r>
      <w:r w:rsidR="00224829">
        <w:rPr>
          <w:sz w:val="28"/>
          <w:szCs w:val="28"/>
          <w:lang w:val="uk-UA"/>
        </w:rPr>
        <w:t>5</w:t>
      </w:r>
      <w:r w:rsidR="00791D8E">
        <w:rPr>
          <w:sz w:val="28"/>
          <w:szCs w:val="28"/>
          <w:lang w:val="uk-UA"/>
        </w:rPr>
        <w:t>0 грн – бюджетні кошти та 5</w:t>
      </w:r>
      <w:r w:rsidRPr="00F5069A">
        <w:rPr>
          <w:sz w:val="28"/>
          <w:szCs w:val="28"/>
          <w:lang w:val="uk-UA"/>
        </w:rPr>
        <w:t>,</w:t>
      </w:r>
      <w:r w:rsidR="00224829">
        <w:rPr>
          <w:sz w:val="28"/>
          <w:szCs w:val="28"/>
          <w:lang w:val="uk-UA"/>
        </w:rPr>
        <w:t>5</w:t>
      </w:r>
      <w:r w:rsidRPr="00F5069A">
        <w:rPr>
          <w:sz w:val="28"/>
          <w:szCs w:val="28"/>
          <w:lang w:val="uk-UA"/>
        </w:rPr>
        <w:t>0 грн – батьківська плата).</w:t>
      </w:r>
    </w:p>
    <w:p w:rsidR="001210DC" w:rsidRPr="00663E4D" w:rsidRDefault="001210DC" w:rsidP="008655A7">
      <w:pPr>
        <w:pStyle w:val="ac"/>
        <w:tabs>
          <w:tab w:val="left" w:pos="851"/>
          <w:tab w:val="left" w:pos="993"/>
          <w:tab w:val="left" w:pos="7938"/>
        </w:tabs>
        <w:ind w:left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– у</w:t>
      </w:r>
      <w:r w:rsidRPr="001210DC">
        <w:rPr>
          <w:b w:val="0"/>
          <w:szCs w:val="28"/>
        </w:rPr>
        <w:t xml:space="preserve"> </w:t>
      </w:r>
      <w:r w:rsidRPr="008655A7">
        <w:rPr>
          <w:b w:val="0"/>
          <w:szCs w:val="28"/>
        </w:rPr>
        <w:t>санаторних та спеціальних закладах – 1</w:t>
      </w:r>
      <w:r w:rsidR="00224829" w:rsidRPr="008655A7">
        <w:rPr>
          <w:b w:val="0"/>
          <w:szCs w:val="28"/>
        </w:rPr>
        <w:t>2</w:t>
      </w:r>
      <w:r w:rsidRPr="008655A7">
        <w:rPr>
          <w:b w:val="0"/>
          <w:szCs w:val="28"/>
        </w:rPr>
        <w:t>,00 грн (</w:t>
      </w:r>
      <w:r w:rsidR="008655A7" w:rsidRPr="008655A7">
        <w:rPr>
          <w:b w:val="0"/>
          <w:szCs w:val="28"/>
        </w:rPr>
        <w:t xml:space="preserve">за </w:t>
      </w:r>
      <w:r w:rsidRPr="008655A7">
        <w:rPr>
          <w:b w:val="0"/>
          <w:szCs w:val="28"/>
        </w:rPr>
        <w:t>бюджетні  кошти</w:t>
      </w:r>
      <w:r w:rsidR="008655A7" w:rsidRPr="008655A7">
        <w:rPr>
          <w:b w:val="0"/>
          <w:szCs w:val="28"/>
        </w:rPr>
        <w:t xml:space="preserve"> </w:t>
      </w:r>
      <w:r w:rsidR="00663E4D">
        <w:rPr>
          <w:b w:val="0"/>
        </w:rPr>
        <w:t>відповідно до п. 2.6</w:t>
      </w:r>
      <w:r w:rsidR="00663E4D" w:rsidRPr="00663E4D">
        <w:rPr>
          <w:b w:val="0"/>
        </w:rPr>
        <w:t xml:space="preserve">. </w:t>
      </w:r>
      <w:r w:rsidR="00663E4D" w:rsidRPr="00663E4D">
        <w:rPr>
          <w:b w:val="0"/>
          <w:bCs w:val="0"/>
          <w:szCs w:val="28"/>
        </w:rPr>
        <w:t>наказу Міністерства освіти і науки України від 21.11.2002 №667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</w:t>
      </w:r>
      <w:r w:rsidRPr="00663E4D">
        <w:rPr>
          <w:b w:val="0"/>
          <w:szCs w:val="28"/>
        </w:rPr>
        <w:t>).</w:t>
      </w:r>
    </w:p>
    <w:p w:rsidR="001F2778" w:rsidRPr="00791D8E" w:rsidRDefault="001F2778" w:rsidP="008655A7">
      <w:pPr>
        <w:pStyle w:val="ac"/>
        <w:tabs>
          <w:tab w:val="left" w:pos="993"/>
          <w:tab w:val="left" w:pos="7938"/>
        </w:tabs>
        <w:ind w:left="0" w:firstLine="567"/>
        <w:jc w:val="both"/>
        <w:rPr>
          <w:b w:val="0"/>
          <w:szCs w:val="28"/>
        </w:rPr>
      </w:pPr>
      <w:r w:rsidRPr="00791D8E">
        <w:rPr>
          <w:b w:val="0"/>
          <w:szCs w:val="28"/>
        </w:rPr>
        <w:t>1.2. У загальноосвітніх навчальних закладах усіх типів:</w:t>
      </w:r>
    </w:p>
    <w:p w:rsidR="00B4182E" w:rsidRPr="00B4182E" w:rsidRDefault="007C0D1E" w:rsidP="008655A7">
      <w:pPr>
        <w:pStyle w:val="ac"/>
        <w:numPr>
          <w:ilvl w:val="0"/>
          <w:numId w:val="12"/>
        </w:numPr>
        <w:tabs>
          <w:tab w:val="left" w:pos="-3969"/>
          <w:tab w:val="left" w:pos="426"/>
          <w:tab w:val="left" w:pos="993"/>
        </w:tabs>
        <w:ind w:left="0" w:right="-283" w:firstLine="0"/>
        <w:jc w:val="both"/>
        <w:rPr>
          <w:b w:val="0"/>
          <w:szCs w:val="28"/>
        </w:rPr>
      </w:pPr>
      <w:r w:rsidRPr="00B4182E">
        <w:rPr>
          <w:b w:val="0"/>
          <w:szCs w:val="28"/>
        </w:rPr>
        <w:t xml:space="preserve">для учнів 1-4-х класів – </w:t>
      </w:r>
      <w:r w:rsidR="00224829" w:rsidRPr="00B4182E">
        <w:rPr>
          <w:b w:val="0"/>
          <w:szCs w:val="28"/>
        </w:rPr>
        <w:t>5</w:t>
      </w:r>
      <w:r w:rsidRPr="00B4182E">
        <w:rPr>
          <w:b w:val="0"/>
          <w:szCs w:val="28"/>
        </w:rPr>
        <w:t>,</w:t>
      </w:r>
      <w:r w:rsidR="00224829" w:rsidRPr="00B4182E">
        <w:rPr>
          <w:b w:val="0"/>
          <w:szCs w:val="28"/>
        </w:rPr>
        <w:t>0</w:t>
      </w:r>
      <w:r w:rsidR="001F2778" w:rsidRPr="00B4182E">
        <w:rPr>
          <w:b w:val="0"/>
          <w:szCs w:val="28"/>
        </w:rPr>
        <w:t>0 грн;</w:t>
      </w:r>
    </w:p>
    <w:p w:rsidR="00B4182E" w:rsidRPr="00B4182E" w:rsidRDefault="00B4182E" w:rsidP="008655A7">
      <w:pPr>
        <w:pStyle w:val="ac"/>
        <w:numPr>
          <w:ilvl w:val="0"/>
          <w:numId w:val="12"/>
        </w:numPr>
        <w:tabs>
          <w:tab w:val="left" w:pos="-3969"/>
          <w:tab w:val="left" w:pos="426"/>
          <w:tab w:val="left" w:pos="993"/>
        </w:tabs>
        <w:ind w:left="0" w:right="-283" w:firstLine="0"/>
        <w:jc w:val="both"/>
        <w:rPr>
          <w:b w:val="0"/>
          <w:szCs w:val="28"/>
        </w:rPr>
      </w:pPr>
      <w:r w:rsidRPr="00B4182E">
        <w:rPr>
          <w:b w:val="0"/>
          <w:szCs w:val="28"/>
        </w:rPr>
        <w:t>для учнів 1-х класів безкоштовне харчування молоком – 2,</w:t>
      </w:r>
      <w:r w:rsidRPr="00B4182E">
        <w:rPr>
          <w:b w:val="0"/>
          <w:szCs w:val="28"/>
          <w:lang w:val="ru-RU"/>
        </w:rPr>
        <w:t>8</w:t>
      </w:r>
      <w:r w:rsidRPr="00B4182E">
        <w:rPr>
          <w:b w:val="0"/>
          <w:szCs w:val="28"/>
        </w:rPr>
        <w:t>0 грн.</w:t>
      </w:r>
    </w:p>
    <w:p w:rsidR="001F2778" w:rsidRPr="00B4182E" w:rsidRDefault="001F2778" w:rsidP="008655A7">
      <w:pPr>
        <w:pStyle w:val="ac"/>
        <w:numPr>
          <w:ilvl w:val="0"/>
          <w:numId w:val="12"/>
        </w:numPr>
        <w:tabs>
          <w:tab w:val="left" w:pos="-3969"/>
          <w:tab w:val="left" w:pos="426"/>
          <w:tab w:val="left" w:pos="993"/>
          <w:tab w:val="left" w:pos="7938"/>
        </w:tabs>
        <w:ind w:left="0" w:firstLine="0"/>
        <w:jc w:val="both"/>
        <w:rPr>
          <w:b w:val="0"/>
          <w:szCs w:val="28"/>
        </w:rPr>
      </w:pPr>
      <w:r w:rsidRPr="00B4182E">
        <w:rPr>
          <w:b w:val="0"/>
          <w:szCs w:val="28"/>
        </w:rPr>
        <w:t>для учнів пільгового контингенту:</w:t>
      </w:r>
    </w:p>
    <w:p w:rsidR="001F2778" w:rsidRPr="00791D8E" w:rsidRDefault="001F2778" w:rsidP="008655A7">
      <w:pPr>
        <w:pStyle w:val="ac"/>
        <w:numPr>
          <w:ilvl w:val="0"/>
          <w:numId w:val="13"/>
        </w:numPr>
        <w:tabs>
          <w:tab w:val="left" w:pos="851"/>
          <w:tab w:val="left" w:pos="993"/>
          <w:tab w:val="left" w:pos="9072"/>
        </w:tabs>
        <w:jc w:val="both"/>
        <w:rPr>
          <w:b w:val="0"/>
          <w:szCs w:val="28"/>
        </w:rPr>
      </w:pPr>
      <w:r w:rsidRPr="00791D8E">
        <w:rPr>
          <w:b w:val="0"/>
          <w:szCs w:val="28"/>
        </w:rPr>
        <w:t xml:space="preserve">у 1-4-х класах, які відвідують групи продовженого дня  </w:t>
      </w:r>
      <w:r w:rsidR="00224829">
        <w:rPr>
          <w:b w:val="0"/>
          <w:szCs w:val="28"/>
        </w:rPr>
        <w:t>–</w:t>
      </w:r>
      <w:r w:rsidRPr="00791D8E">
        <w:rPr>
          <w:b w:val="0"/>
          <w:szCs w:val="28"/>
        </w:rPr>
        <w:t xml:space="preserve"> </w:t>
      </w:r>
      <w:r w:rsidR="00224829">
        <w:rPr>
          <w:b w:val="0"/>
          <w:szCs w:val="28"/>
        </w:rPr>
        <w:t>6</w:t>
      </w:r>
      <w:r w:rsidRPr="00791D8E">
        <w:rPr>
          <w:b w:val="0"/>
          <w:szCs w:val="28"/>
        </w:rPr>
        <w:t>,</w:t>
      </w:r>
      <w:r w:rsidR="00224829">
        <w:rPr>
          <w:b w:val="0"/>
          <w:szCs w:val="28"/>
        </w:rPr>
        <w:t>0</w:t>
      </w:r>
      <w:r w:rsidRPr="00791D8E">
        <w:rPr>
          <w:b w:val="0"/>
          <w:szCs w:val="28"/>
        </w:rPr>
        <w:t>0 грн;</w:t>
      </w:r>
    </w:p>
    <w:p w:rsidR="001F2778" w:rsidRPr="00791D8E" w:rsidRDefault="007C0D1E" w:rsidP="008655A7">
      <w:pPr>
        <w:pStyle w:val="ac"/>
        <w:numPr>
          <w:ilvl w:val="0"/>
          <w:numId w:val="13"/>
        </w:numPr>
        <w:tabs>
          <w:tab w:val="left" w:pos="851"/>
          <w:tab w:val="left" w:pos="993"/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у 5-11-х класах </w:t>
      </w:r>
      <w:r w:rsidR="00224829">
        <w:rPr>
          <w:b w:val="0"/>
          <w:szCs w:val="28"/>
        </w:rPr>
        <w:t>–</w:t>
      </w:r>
      <w:r>
        <w:rPr>
          <w:b w:val="0"/>
          <w:szCs w:val="28"/>
        </w:rPr>
        <w:t xml:space="preserve"> </w:t>
      </w:r>
      <w:r w:rsidR="00224829">
        <w:rPr>
          <w:b w:val="0"/>
          <w:szCs w:val="28"/>
        </w:rPr>
        <w:t>6,00</w:t>
      </w:r>
      <w:r w:rsidR="001F2778" w:rsidRPr="00791D8E">
        <w:rPr>
          <w:b w:val="0"/>
          <w:szCs w:val="28"/>
        </w:rPr>
        <w:t xml:space="preserve"> грн</w:t>
      </w:r>
      <w:r w:rsidR="00224829">
        <w:rPr>
          <w:b w:val="0"/>
          <w:szCs w:val="28"/>
        </w:rPr>
        <w:t>.</w:t>
      </w:r>
    </w:p>
    <w:p w:rsidR="001F2778" w:rsidRPr="00791D8E" w:rsidRDefault="001F2778" w:rsidP="008655A7">
      <w:pPr>
        <w:pStyle w:val="ac"/>
        <w:tabs>
          <w:tab w:val="left" w:pos="993"/>
        </w:tabs>
        <w:ind w:left="0" w:firstLine="567"/>
        <w:jc w:val="both"/>
        <w:rPr>
          <w:b w:val="0"/>
          <w:szCs w:val="28"/>
        </w:rPr>
      </w:pPr>
      <w:r w:rsidRPr="00791D8E">
        <w:rPr>
          <w:b w:val="0"/>
          <w:szCs w:val="28"/>
        </w:rPr>
        <w:t xml:space="preserve">1.3. </w:t>
      </w:r>
      <w:r w:rsidR="003363DC">
        <w:rPr>
          <w:b w:val="0"/>
          <w:szCs w:val="28"/>
        </w:rPr>
        <w:t>Д</w:t>
      </w:r>
      <w:r w:rsidRPr="00791D8E">
        <w:rPr>
          <w:b w:val="0"/>
          <w:szCs w:val="28"/>
        </w:rPr>
        <w:t xml:space="preserve">ля вихованців </w:t>
      </w:r>
      <w:r w:rsidR="003363DC">
        <w:rPr>
          <w:b w:val="0"/>
          <w:szCs w:val="28"/>
        </w:rPr>
        <w:t>комунального закладу «</w:t>
      </w:r>
      <w:r w:rsidRPr="00791D8E">
        <w:rPr>
          <w:b w:val="0"/>
          <w:szCs w:val="28"/>
        </w:rPr>
        <w:t>Харківськ</w:t>
      </w:r>
      <w:r w:rsidR="003363DC">
        <w:rPr>
          <w:b w:val="0"/>
          <w:szCs w:val="28"/>
        </w:rPr>
        <w:t>ий</w:t>
      </w:r>
      <w:r w:rsidRPr="00791D8E">
        <w:rPr>
          <w:b w:val="0"/>
          <w:szCs w:val="28"/>
        </w:rPr>
        <w:t xml:space="preserve"> дитяч</w:t>
      </w:r>
      <w:r w:rsidR="003363DC">
        <w:rPr>
          <w:b w:val="0"/>
          <w:szCs w:val="28"/>
        </w:rPr>
        <w:t xml:space="preserve">ий </w:t>
      </w:r>
      <w:r w:rsidRPr="00791D8E">
        <w:rPr>
          <w:b w:val="0"/>
          <w:szCs w:val="28"/>
        </w:rPr>
        <w:t>будин</w:t>
      </w:r>
      <w:r w:rsidR="003363DC">
        <w:rPr>
          <w:b w:val="0"/>
          <w:szCs w:val="28"/>
        </w:rPr>
        <w:t>о</w:t>
      </w:r>
      <w:r w:rsidRPr="00791D8E">
        <w:rPr>
          <w:b w:val="0"/>
          <w:szCs w:val="28"/>
        </w:rPr>
        <w:t xml:space="preserve">к «Родина» </w:t>
      </w:r>
      <w:r w:rsidR="003363DC">
        <w:rPr>
          <w:b w:val="0"/>
          <w:szCs w:val="28"/>
        </w:rPr>
        <w:t>Харківської міської ради»</w:t>
      </w:r>
      <w:r w:rsidRPr="00791D8E">
        <w:rPr>
          <w:b w:val="0"/>
          <w:szCs w:val="28"/>
        </w:rPr>
        <w:t xml:space="preserve"> – </w:t>
      </w:r>
      <w:r w:rsidR="007C0D1E">
        <w:rPr>
          <w:b w:val="0"/>
          <w:szCs w:val="28"/>
          <w:lang w:val="ru-RU"/>
        </w:rPr>
        <w:t>40</w:t>
      </w:r>
      <w:r w:rsidRPr="00791D8E">
        <w:rPr>
          <w:b w:val="0"/>
          <w:szCs w:val="28"/>
        </w:rPr>
        <w:t>,00 грн.</w:t>
      </w:r>
    </w:p>
    <w:p w:rsidR="001F2778" w:rsidRDefault="003363DC" w:rsidP="008655A7">
      <w:pPr>
        <w:pStyle w:val="ac"/>
        <w:tabs>
          <w:tab w:val="left" w:pos="993"/>
        </w:tabs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1.4. </w:t>
      </w:r>
      <w:r w:rsidR="009A2390" w:rsidRPr="009A2390">
        <w:rPr>
          <w:b w:val="0"/>
          <w:szCs w:val="28"/>
        </w:rPr>
        <w:t>Д</w:t>
      </w:r>
      <w:r w:rsidR="001F2778" w:rsidRPr="009A2390">
        <w:rPr>
          <w:b w:val="0"/>
          <w:szCs w:val="28"/>
        </w:rPr>
        <w:t xml:space="preserve">ля учнів </w:t>
      </w:r>
      <w:r w:rsidR="009A2390" w:rsidRPr="009A2390">
        <w:rPr>
          <w:b w:val="0"/>
          <w:szCs w:val="28"/>
        </w:rPr>
        <w:t xml:space="preserve"> та вихованців комунального закладу «</w:t>
      </w:r>
      <w:r w:rsidR="001F2778" w:rsidRPr="009A2390">
        <w:rPr>
          <w:b w:val="0"/>
          <w:szCs w:val="28"/>
        </w:rPr>
        <w:t>Харківськ</w:t>
      </w:r>
      <w:r w:rsidR="009A2390" w:rsidRPr="009A2390">
        <w:rPr>
          <w:b w:val="0"/>
          <w:szCs w:val="28"/>
        </w:rPr>
        <w:t>ий навчально-виховний комплекс «</w:t>
      </w:r>
      <w:r w:rsidR="001F2778" w:rsidRPr="009A2390">
        <w:rPr>
          <w:b w:val="0"/>
          <w:szCs w:val="28"/>
        </w:rPr>
        <w:t>школ</w:t>
      </w:r>
      <w:r w:rsidR="009A2390" w:rsidRPr="009A2390">
        <w:rPr>
          <w:b w:val="0"/>
          <w:szCs w:val="28"/>
        </w:rPr>
        <w:t>а</w:t>
      </w:r>
      <w:r w:rsidR="00AE32F5">
        <w:rPr>
          <w:b w:val="0"/>
          <w:szCs w:val="28"/>
        </w:rPr>
        <w:t>-</w:t>
      </w:r>
      <w:r w:rsidR="001F2778" w:rsidRPr="009A2390">
        <w:rPr>
          <w:b w:val="0"/>
          <w:szCs w:val="28"/>
        </w:rPr>
        <w:t>і</w:t>
      </w:r>
      <w:r w:rsidR="007C0D1E" w:rsidRPr="009A2390">
        <w:rPr>
          <w:b w:val="0"/>
          <w:szCs w:val="28"/>
        </w:rPr>
        <w:t xml:space="preserve">нтернат I-II ступенів </w:t>
      </w:r>
      <w:r w:rsidR="009A2390" w:rsidRPr="009A2390">
        <w:rPr>
          <w:b w:val="0"/>
          <w:szCs w:val="28"/>
        </w:rPr>
        <w:t xml:space="preserve">– дошкільний навчальний заклад (дитячий садок)» </w:t>
      </w:r>
      <w:r w:rsidR="007C0D1E" w:rsidRPr="009A2390">
        <w:rPr>
          <w:b w:val="0"/>
          <w:szCs w:val="28"/>
        </w:rPr>
        <w:t xml:space="preserve">№14 </w:t>
      </w:r>
      <w:r w:rsidR="009A2390" w:rsidRPr="009A2390">
        <w:rPr>
          <w:b w:val="0"/>
          <w:szCs w:val="28"/>
        </w:rPr>
        <w:t>Харківської міської ради:</w:t>
      </w:r>
      <w:r w:rsidR="006E68A5">
        <w:rPr>
          <w:b w:val="0"/>
          <w:szCs w:val="28"/>
        </w:rPr>
        <w:t xml:space="preserve"> дошкільний підрозділ  – 25 грн</w:t>
      </w:r>
      <w:r w:rsidR="009A2390" w:rsidRPr="009A2390">
        <w:rPr>
          <w:b w:val="0"/>
          <w:szCs w:val="28"/>
        </w:rPr>
        <w:t>; школа-інтернат – 40 грн.</w:t>
      </w:r>
    </w:p>
    <w:p w:rsidR="001F2778" w:rsidRDefault="001F2778" w:rsidP="008655A7">
      <w:pPr>
        <w:numPr>
          <w:ilvl w:val="0"/>
          <w:numId w:val="11"/>
        </w:numPr>
        <w:ind w:firstLine="66"/>
        <w:jc w:val="both"/>
        <w:rPr>
          <w:sz w:val="28"/>
          <w:szCs w:val="28"/>
          <w:lang w:val="uk-UA"/>
        </w:rPr>
      </w:pPr>
      <w:r w:rsidRPr="00CB7DD1">
        <w:rPr>
          <w:sz w:val="28"/>
          <w:szCs w:val="28"/>
          <w:lang w:val="uk-UA"/>
        </w:rPr>
        <w:t>Начальнику відділу бухгалтерського обліку та звітнос</w:t>
      </w:r>
      <w:r>
        <w:rPr>
          <w:sz w:val="28"/>
          <w:szCs w:val="28"/>
          <w:lang w:val="uk-UA"/>
        </w:rPr>
        <w:t>ті – головному бухгалтеру Департаменту освіти Короткій Л</w:t>
      </w:r>
      <w:r w:rsidRPr="00CB7DD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Pr="00CB7DD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:</w:t>
      </w:r>
    </w:p>
    <w:p w:rsidR="001F2778" w:rsidRPr="007C0D1E" w:rsidRDefault="009F0FBC" w:rsidP="008655A7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F2778">
        <w:rPr>
          <w:sz w:val="28"/>
          <w:szCs w:val="28"/>
          <w:lang w:val="uk-UA"/>
        </w:rPr>
        <w:t>.1</w:t>
      </w:r>
      <w:r w:rsidR="001F2778" w:rsidRPr="007C0D1E">
        <w:rPr>
          <w:sz w:val="28"/>
          <w:szCs w:val="28"/>
          <w:lang w:val="uk-UA"/>
        </w:rPr>
        <w:t>. Узагальнювати фінансові звіти управлінь освіти адміністрацій районів Харківської міської ради та складати акти звіряння з КП «Комбінат дитячого харчування».</w:t>
      </w:r>
    </w:p>
    <w:p w:rsidR="001F2778" w:rsidRPr="007C0D1E" w:rsidRDefault="001F2778" w:rsidP="008655A7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C0D1E">
        <w:rPr>
          <w:sz w:val="28"/>
          <w:szCs w:val="28"/>
          <w:lang w:val="uk-UA"/>
        </w:rPr>
        <w:t xml:space="preserve">                                                                          </w:t>
      </w:r>
      <w:r w:rsidR="00E67217">
        <w:rPr>
          <w:sz w:val="28"/>
          <w:szCs w:val="28"/>
          <w:lang w:val="uk-UA"/>
        </w:rPr>
        <w:t xml:space="preserve">   </w:t>
      </w:r>
      <w:r w:rsidRPr="007C0D1E">
        <w:rPr>
          <w:sz w:val="28"/>
          <w:szCs w:val="28"/>
          <w:lang w:val="uk-UA"/>
        </w:rPr>
        <w:t xml:space="preserve">    До 05  числа кожного місяця</w:t>
      </w:r>
    </w:p>
    <w:p w:rsidR="001F2778" w:rsidRPr="007C0D1E" w:rsidRDefault="001F2778" w:rsidP="008655A7">
      <w:pPr>
        <w:pStyle w:val="3"/>
        <w:tabs>
          <w:tab w:val="left" w:pos="993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7C0D1E">
        <w:rPr>
          <w:rFonts w:ascii="Times New Roman" w:hAnsi="Times New Roman"/>
          <w:b w:val="0"/>
          <w:sz w:val="28"/>
          <w:szCs w:val="28"/>
          <w:lang w:val="uk-UA"/>
        </w:rPr>
        <w:t xml:space="preserve">        </w:t>
      </w:r>
      <w:r w:rsidR="009F0FBC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Pr="007C0D1E">
        <w:rPr>
          <w:rFonts w:ascii="Times New Roman" w:hAnsi="Times New Roman"/>
          <w:b w:val="0"/>
          <w:sz w:val="28"/>
          <w:szCs w:val="28"/>
          <w:lang w:val="uk-UA"/>
        </w:rPr>
        <w:t>.2.  Здійснювати контроль за цільовим використанням коштів,  виділених з міського бюджету на організацію харчування учнів та вихованців у закладах освіти комунальної форми власності, згідно із затвердженими грошовими нормами харчування.</w:t>
      </w:r>
    </w:p>
    <w:p w:rsidR="001F2778" w:rsidRDefault="001F2778" w:rsidP="008655A7">
      <w:pPr>
        <w:pStyle w:val="ab"/>
        <w:tabs>
          <w:tab w:val="left" w:pos="993"/>
        </w:tabs>
        <w:ind w:left="7920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1F2778" w:rsidRDefault="001F2778" w:rsidP="008655A7">
      <w:pPr>
        <w:numPr>
          <w:ilvl w:val="0"/>
          <w:numId w:val="11"/>
        </w:numPr>
        <w:tabs>
          <w:tab w:val="left" w:pos="993"/>
        </w:tabs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Начальнику планово-економічного відділу Департаменту освіти              Примак Т.М. здійснювати розрахунки витрат на харчування </w:t>
      </w:r>
      <w:r w:rsidRPr="00F84B39">
        <w:rPr>
          <w:sz w:val="28"/>
          <w:szCs w:val="28"/>
          <w:lang w:val="uk-UA"/>
        </w:rPr>
        <w:t>учнів</w:t>
      </w:r>
      <w:r>
        <w:rPr>
          <w:sz w:val="28"/>
          <w:szCs w:val="28"/>
          <w:lang w:val="uk-UA"/>
        </w:rPr>
        <w:t xml:space="preserve"> та вихованців</w:t>
      </w:r>
      <w:r w:rsidRPr="00F84B39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навчальних </w:t>
      </w:r>
      <w:r w:rsidRPr="00F84B39">
        <w:rPr>
          <w:sz w:val="28"/>
          <w:szCs w:val="28"/>
          <w:lang w:val="uk-UA"/>
        </w:rPr>
        <w:t xml:space="preserve">закладах </w:t>
      </w:r>
      <w:r>
        <w:rPr>
          <w:sz w:val="28"/>
          <w:szCs w:val="28"/>
          <w:lang w:val="uk-UA"/>
        </w:rPr>
        <w:t xml:space="preserve"> </w:t>
      </w:r>
      <w:r w:rsidRPr="00F84B39">
        <w:rPr>
          <w:sz w:val="28"/>
          <w:szCs w:val="28"/>
          <w:lang w:val="uk-UA"/>
        </w:rPr>
        <w:t xml:space="preserve"> міста</w:t>
      </w:r>
      <w:r>
        <w:rPr>
          <w:sz w:val="28"/>
          <w:szCs w:val="28"/>
          <w:lang w:val="uk-UA"/>
        </w:rPr>
        <w:t>.</w:t>
      </w:r>
    </w:p>
    <w:p w:rsidR="001F2778" w:rsidRDefault="001F2778" w:rsidP="008655A7">
      <w:pPr>
        <w:pStyle w:val="ab"/>
        <w:tabs>
          <w:tab w:val="left" w:pos="993"/>
        </w:tabs>
        <w:ind w:left="7920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1F2778" w:rsidRDefault="001F2778" w:rsidP="008655A7">
      <w:pPr>
        <w:numPr>
          <w:ilvl w:val="0"/>
          <w:numId w:val="11"/>
        </w:numPr>
        <w:tabs>
          <w:tab w:val="left" w:pos="851"/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F84B39">
        <w:rPr>
          <w:sz w:val="28"/>
          <w:szCs w:val="28"/>
          <w:lang w:val="uk-UA"/>
        </w:rPr>
        <w:t>Головним спеціаліст</w:t>
      </w:r>
      <w:r>
        <w:rPr>
          <w:sz w:val="28"/>
          <w:szCs w:val="28"/>
          <w:lang w:val="uk-UA"/>
        </w:rPr>
        <w:t xml:space="preserve">ам </w:t>
      </w:r>
      <w:r w:rsidR="006800EC">
        <w:rPr>
          <w:sz w:val="28"/>
          <w:szCs w:val="28"/>
          <w:lang w:val="uk-UA"/>
        </w:rPr>
        <w:t xml:space="preserve">Департаменту </w:t>
      </w:r>
      <w:r>
        <w:rPr>
          <w:sz w:val="28"/>
          <w:szCs w:val="28"/>
          <w:lang w:val="uk-UA"/>
        </w:rPr>
        <w:t xml:space="preserve">освіти </w:t>
      </w:r>
      <w:r w:rsidR="006800EC">
        <w:rPr>
          <w:sz w:val="28"/>
          <w:szCs w:val="28"/>
          <w:lang w:val="uk-UA"/>
        </w:rPr>
        <w:t>Воробйовій Н.М.,</w:t>
      </w:r>
      <w:r>
        <w:rPr>
          <w:sz w:val="28"/>
          <w:szCs w:val="28"/>
          <w:lang w:val="uk-UA"/>
        </w:rPr>
        <w:t xml:space="preserve"> Білогрищенко </w:t>
      </w:r>
      <w:r w:rsidRPr="00F84B39">
        <w:rPr>
          <w:sz w:val="28"/>
          <w:szCs w:val="28"/>
          <w:lang w:val="uk-UA"/>
        </w:rPr>
        <w:t xml:space="preserve">Н.П. здійснювати контроль за організацією харчування </w:t>
      </w:r>
      <w:r w:rsidRPr="00CB7DD1">
        <w:rPr>
          <w:sz w:val="28"/>
          <w:szCs w:val="28"/>
          <w:lang w:val="uk-UA"/>
        </w:rPr>
        <w:t xml:space="preserve">учнів та вихованців </w:t>
      </w:r>
      <w:r w:rsidRPr="00F84B39">
        <w:rPr>
          <w:sz w:val="28"/>
          <w:szCs w:val="28"/>
          <w:lang w:val="uk-UA"/>
        </w:rPr>
        <w:t>навчальних закладів комунальної форми власності м. Харкова.</w:t>
      </w:r>
    </w:p>
    <w:p w:rsidR="001F2778" w:rsidRPr="00F84B39" w:rsidRDefault="001F2778" w:rsidP="008655A7">
      <w:pPr>
        <w:pStyle w:val="ab"/>
        <w:tabs>
          <w:tab w:val="left" w:pos="993"/>
        </w:tabs>
        <w:ind w:left="720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1F2778" w:rsidRPr="007B4B23" w:rsidRDefault="001F2778" w:rsidP="008655A7">
      <w:pPr>
        <w:numPr>
          <w:ilvl w:val="0"/>
          <w:numId w:val="11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 w:rsidRPr="007B4B23">
        <w:rPr>
          <w:sz w:val="28"/>
          <w:szCs w:val="28"/>
          <w:lang w:val="uk-UA"/>
        </w:rPr>
        <w:t>Директору комунального підприємства «Комбінат дитячого харчування» Тимофєєвій Н.М.:</w:t>
      </w:r>
    </w:p>
    <w:p w:rsidR="001F2778" w:rsidRDefault="001F2778" w:rsidP="008655A7">
      <w:pPr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7B4B23">
        <w:rPr>
          <w:sz w:val="28"/>
          <w:szCs w:val="28"/>
          <w:lang w:val="uk-UA"/>
        </w:rPr>
        <w:t>Забезпечити організацію повноцінного та якісного харчування  школярів згідно із затвердженими нормами харчування.</w:t>
      </w:r>
    </w:p>
    <w:p w:rsidR="001F2778" w:rsidRDefault="001F2778" w:rsidP="008655A7">
      <w:pPr>
        <w:tabs>
          <w:tab w:val="left" w:pos="993"/>
        </w:tabs>
        <w:ind w:left="52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7C0D1E">
        <w:rPr>
          <w:sz w:val="28"/>
          <w:szCs w:val="28"/>
          <w:lang w:val="uk-UA"/>
        </w:rPr>
        <w:t xml:space="preserve">                   Упродовж 201</w:t>
      </w:r>
      <w:r w:rsidR="006800E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</w:t>
      </w:r>
    </w:p>
    <w:p w:rsidR="001F2778" w:rsidRDefault="006800EC" w:rsidP="008655A7">
      <w:pPr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F2778" w:rsidRPr="007B4B23">
        <w:rPr>
          <w:sz w:val="28"/>
          <w:szCs w:val="28"/>
          <w:lang w:val="uk-UA"/>
        </w:rPr>
        <w:t>Використовувати отримані бюджетні кошти відповідно до плану використання бюджетних коштів за призначенням.</w:t>
      </w:r>
    </w:p>
    <w:p w:rsidR="001F2778" w:rsidRDefault="007C0D1E" w:rsidP="008655A7">
      <w:pPr>
        <w:tabs>
          <w:tab w:val="left" w:pos="993"/>
        </w:tabs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</w:t>
      </w:r>
      <w:r w:rsidR="006800EC">
        <w:rPr>
          <w:sz w:val="28"/>
          <w:szCs w:val="28"/>
          <w:lang w:val="uk-UA"/>
        </w:rPr>
        <w:t>4</w:t>
      </w:r>
      <w:r w:rsidR="001F2778">
        <w:rPr>
          <w:sz w:val="28"/>
          <w:szCs w:val="28"/>
          <w:lang w:val="uk-UA"/>
        </w:rPr>
        <w:t xml:space="preserve"> року</w:t>
      </w:r>
    </w:p>
    <w:p w:rsidR="001F2778" w:rsidRDefault="006800EC" w:rsidP="008655A7">
      <w:pPr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F2778" w:rsidRPr="007B4B23">
        <w:rPr>
          <w:sz w:val="28"/>
          <w:szCs w:val="28"/>
          <w:lang w:val="uk-UA"/>
        </w:rPr>
        <w:t xml:space="preserve">Щомісячно звітувати перед Департаментом освіти Харківської міської ради щодо здійснених витрат на харчування учнів у загальноосвітніх навчальних закладах комунальної форми власності міста.   </w:t>
      </w:r>
    </w:p>
    <w:p w:rsidR="001F2778" w:rsidRPr="007B4B23" w:rsidRDefault="001F2778" w:rsidP="008655A7">
      <w:pPr>
        <w:tabs>
          <w:tab w:val="left" w:pos="993"/>
        </w:tabs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 числа кожного місяця</w:t>
      </w:r>
    </w:p>
    <w:p w:rsidR="001F2778" w:rsidRPr="007B4B23" w:rsidRDefault="001F2778" w:rsidP="008655A7">
      <w:pPr>
        <w:numPr>
          <w:ilvl w:val="0"/>
          <w:numId w:val="11"/>
        </w:numPr>
        <w:tabs>
          <w:tab w:val="left" w:pos="851"/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7B4B23">
        <w:rPr>
          <w:sz w:val="28"/>
          <w:szCs w:val="28"/>
          <w:lang w:val="uk-UA"/>
        </w:rPr>
        <w:lastRenderedPageBreak/>
        <w:t>Директору комунальної організації Харківської міської ради «Дошкільне харчування» Насонову Ю.Д. тримати під контролем:</w:t>
      </w:r>
    </w:p>
    <w:p w:rsidR="001F2778" w:rsidRDefault="001F2778" w:rsidP="008655A7">
      <w:pPr>
        <w:numPr>
          <w:ilvl w:val="1"/>
          <w:numId w:val="11"/>
        </w:numPr>
        <w:tabs>
          <w:tab w:val="left" w:pos="993"/>
          <w:tab w:val="left" w:pos="1134"/>
        </w:tabs>
        <w:ind w:left="0" w:firstLine="525"/>
        <w:jc w:val="both"/>
        <w:rPr>
          <w:sz w:val="28"/>
          <w:szCs w:val="28"/>
          <w:lang w:val="uk-UA"/>
        </w:rPr>
      </w:pPr>
      <w:r w:rsidRPr="007B4B23">
        <w:rPr>
          <w:sz w:val="28"/>
          <w:szCs w:val="28"/>
          <w:lang w:val="uk-UA"/>
        </w:rPr>
        <w:t xml:space="preserve">Виконання </w:t>
      </w:r>
      <w:r w:rsidRPr="007B4B23">
        <w:rPr>
          <w:sz w:val="28"/>
          <w:lang w:val="uk-UA"/>
        </w:rPr>
        <w:t>графіків завезення продуктів харчування та продовольчої сировини для організації харчування вихованців дошкільних навчальних закладів міста</w:t>
      </w:r>
      <w:r w:rsidRPr="007B4B23">
        <w:rPr>
          <w:sz w:val="28"/>
          <w:szCs w:val="28"/>
          <w:lang w:val="uk-UA"/>
        </w:rPr>
        <w:t>.</w:t>
      </w:r>
    </w:p>
    <w:p w:rsidR="001F2778" w:rsidRDefault="007C0D1E" w:rsidP="008655A7">
      <w:pPr>
        <w:tabs>
          <w:tab w:val="left" w:pos="993"/>
        </w:tabs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</w:t>
      </w:r>
      <w:r w:rsidR="006800EC">
        <w:rPr>
          <w:sz w:val="28"/>
          <w:szCs w:val="28"/>
          <w:lang w:val="uk-UA"/>
        </w:rPr>
        <w:t>4</w:t>
      </w:r>
      <w:r w:rsidR="001F2778">
        <w:rPr>
          <w:sz w:val="28"/>
          <w:szCs w:val="28"/>
          <w:lang w:val="uk-UA"/>
        </w:rPr>
        <w:t xml:space="preserve"> року</w:t>
      </w:r>
    </w:p>
    <w:p w:rsidR="001F2778" w:rsidRDefault="009F0FBC" w:rsidP="008655A7">
      <w:pPr>
        <w:numPr>
          <w:ilvl w:val="1"/>
          <w:numId w:val="1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1F2778" w:rsidRPr="007B4B23">
        <w:rPr>
          <w:sz w:val="28"/>
          <w:lang w:val="uk-UA"/>
        </w:rPr>
        <w:t>Дотримання порядку організації прийому, зберігання продуктів харчування та продовольчої сировини та технологічного процесу приготування їжі у дошкільних навчальних закладах міста.</w:t>
      </w:r>
      <w:r w:rsidR="001F2778" w:rsidRPr="007B4B23">
        <w:rPr>
          <w:sz w:val="28"/>
          <w:szCs w:val="28"/>
          <w:lang w:val="uk-UA"/>
        </w:rPr>
        <w:t xml:space="preserve"> </w:t>
      </w:r>
    </w:p>
    <w:p w:rsidR="001F2778" w:rsidRDefault="007C0D1E" w:rsidP="008655A7">
      <w:pPr>
        <w:tabs>
          <w:tab w:val="left" w:pos="993"/>
        </w:tabs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</w:t>
      </w:r>
      <w:r w:rsidR="006800EC">
        <w:rPr>
          <w:sz w:val="28"/>
          <w:szCs w:val="28"/>
          <w:lang w:val="uk-UA"/>
        </w:rPr>
        <w:t>4</w:t>
      </w:r>
      <w:r w:rsidR="001F2778">
        <w:rPr>
          <w:sz w:val="28"/>
          <w:szCs w:val="28"/>
          <w:lang w:val="uk-UA"/>
        </w:rPr>
        <w:t xml:space="preserve"> року</w:t>
      </w:r>
    </w:p>
    <w:p w:rsidR="001F2778" w:rsidRPr="007C0D1E" w:rsidRDefault="001F2778" w:rsidP="008655A7">
      <w:pPr>
        <w:pStyle w:val="ac"/>
        <w:numPr>
          <w:ilvl w:val="0"/>
          <w:numId w:val="11"/>
        </w:numPr>
        <w:tabs>
          <w:tab w:val="left" w:pos="709"/>
          <w:tab w:val="left" w:pos="993"/>
        </w:tabs>
        <w:ind w:left="426" w:hanging="142"/>
        <w:jc w:val="both"/>
        <w:rPr>
          <w:b w:val="0"/>
          <w:szCs w:val="28"/>
        </w:rPr>
      </w:pPr>
      <w:r w:rsidRPr="007C0D1E">
        <w:rPr>
          <w:b w:val="0"/>
          <w:szCs w:val="28"/>
        </w:rPr>
        <w:t>Управлінням  освіти адміністрацій районів Харківської міської ради:</w:t>
      </w:r>
    </w:p>
    <w:p w:rsidR="001F2778" w:rsidRPr="007C0D1E" w:rsidRDefault="009F0FBC" w:rsidP="008655A7">
      <w:pPr>
        <w:pStyle w:val="ac"/>
        <w:tabs>
          <w:tab w:val="left" w:pos="851"/>
          <w:tab w:val="left" w:pos="993"/>
        </w:tabs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>7</w:t>
      </w:r>
      <w:r w:rsidR="001F2778" w:rsidRPr="007C0D1E">
        <w:rPr>
          <w:b w:val="0"/>
          <w:szCs w:val="28"/>
        </w:rPr>
        <w:t>.1.Забезпечити контроль за організацією повноцінного та якісного харчування учнів та вихованців згідно з затвердженими грошовими нормами харчування.</w:t>
      </w:r>
    </w:p>
    <w:p w:rsidR="001F2778" w:rsidRPr="007C0D1E" w:rsidRDefault="001F2778" w:rsidP="008655A7">
      <w:pPr>
        <w:pStyle w:val="ab"/>
        <w:tabs>
          <w:tab w:val="left" w:pos="993"/>
        </w:tabs>
        <w:jc w:val="right"/>
        <w:rPr>
          <w:sz w:val="28"/>
          <w:szCs w:val="28"/>
        </w:rPr>
      </w:pPr>
      <w:r w:rsidRPr="007C0D1E">
        <w:rPr>
          <w:sz w:val="28"/>
          <w:szCs w:val="28"/>
        </w:rPr>
        <w:t xml:space="preserve">                                                                                                       Постійно</w:t>
      </w:r>
    </w:p>
    <w:p w:rsidR="001F2778" w:rsidRPr="007C0D1E" w:rsidRDefault="009F0FBC" w:rsidP="008655A7">
      <w:pPr>
        <w:pStyle w:val="ac"/>
        <w:tabs>
          <w:tab w:val="left" w:pos="851"/>
          <w:tab w:val="left" w:pos="993"/>
        </w:tabs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>7</w:t>
      </w:r>
      <w:r w:rsidR="001F2778" w:rsidRPr="007C0D1E">
        <w:rPr>
          <w:b w:val="0"/>
          <w:szCs w:val="28"/>
        </w:rPr>
        <w:t>.2.Тримати під контролем забезпечення учнів 1-х класів безкоштовним харчуванням молоком.</w:t>
      </w:r>
    </w:p>
    <w:p w:rsidR="001F2778" w:rsidRPr="007C0D1E" w:rsidRDefault="001F2778" w:rsidP="008655A7">
      <w:pPr>
        <w:pStyle w:val="ab"/>
        <w:tabs>
          <w:tab w:val="left" w:pos="993"/>
        </w:tabs>
        <w:ind w:left="7200" w:firstLine="720"/>
        <w:jc w:val="right"/>
        <w:rPr>
          <w:sz w:val="28"/>
          <w:szCs w:val="28"/>
        </w:rPr>
      </w:pPr>
      <w:r w:rsidRPr="007C0D1E">
        <w:rPr>
          <w:sz w:val="28"/>
          <w:szCs w:val="28"/>
        </w:rPr>
        <w:t xml:space="preserve">Постійно </w:t>
      </w:r>
    </w:p>
    <w:p w:rsidR="001F2778" w:rsidRPr="007C0D1E" w:rsidRDefault="001F2778" w:rsidP="008655A7">
      <w:pPr>
        <w:pStyle w:val="ac"/>
        <w:tabs>
          <w:tab w:val="left" w:pos="851"/>
          <w:tab w:val="left" w:pos="993"/>
          <w:tab w:val="left" w:pos="1134"/>
        </w:tabs>
        <w:ind w:left="0"/>
        <w:jc w:val="both"/>
        <w:rPr>
          <w:b w:val="0"/>
          <w:szCs w:val="28"/>
        </w:rPr>
      </w:pPr>
      <w:r w:rsidRPr="007C0D1E">
        <w:rPr>
          <w:b w:val="0"/>
          <w:szCs w:val="28"/>
        </w:rPr>
        <w:t xml:space="preserve">       </w:t>
      </w:r>
      <w:r w:rsidR="009F0FBC">
        <w:rPr>
          <w:b w:val="0"/>
          <w:szCs w:val="28"/>
        </w:rPr>
        <w:t>7</w:t>
      </w:r>
      <w:r w:rsidRPr="007C0D1E">
        <w:rPr>
          <w:b w:val="0"/>
          <w:szCs w:val="28"/>
        </w:rPr>
        <w:t>.3.</w:t>
      </w:r>
      <w:r w:rsidR="006800EC">
        <w:rPr>
          <w:b w:val="0"/>
          <w:szCs w:val="28"/>
        </w:rPr>
        <w:t xml:space="preserve"> </w:t>
      </w:r>
      <w:r w:rsidRPr="007C0D1E">
        <w:rPr>
          <w:b w:val="0"/>
          <w:szCs w:val="28"/>
        </w:rPr>
        <w:t>Здійснювати контроль за забезпеченням учнів та вихованців навчальних закладів питною водою гарантованої якості.</w:t>
      </w:r>
    </w:p>
    <w:p w:rsidR="001F2778" w:rsidRDefault="001F2778" w:rsidP="008655A7">
      <w:pPr>
        <w:pStyle w:val="ab"/>
        <w:tabs>
          <w:tab w:val="left" w:pos="993"/>
        </w:tabs>
        <w:ind w:left="450"/>
        <w:jc w:val="right"/>
        <w:rPr>
          <w:sz w:val="28"/>
          <w:szCs w:val="28"/>
        </w:rPr>
      </w:pPr>
      <w:r w:rsidRPr="007C0D1E">
        <w:rPr>
          <w:sz w:val="28"/>
          <w:szCs w:val="28"/>
        </w:rPr>
        <w:t xml:space="preserve">                                                                                        Постійно </w:t>
      </w:r>
    </w:p>
    <w:p w:rsidR="0007668B" w:rsidRPr="007C0D1E" w:rsidRDefault="009F0FBC" w:rsidP="008655A7">
      <w:pPr>
        <w:pStyle w:val="ab"/>
        <w:tabs>
          <w:tab w:val="left" w:pos="993"/>
        </w:tabs>
        <w:ind w:left="450"/>
        <w:rPr>
          <w:sz w:val="28"/>
          <w:szCs w:val="28"/>
        </w:rPr>
      </w:pPr>
      <w:r>
        <w:rPr>
          <w:sz w:val="28"/>
          <w:szCs w:val="28"/>
        </w:rPr>
        <w:t>7</w:t>
      </w:r>
      <w:r w:rsidR="0007668B">
        <w:rPr>
          <w:sz w:val="28"/>
          <w:szCs w:val="28"/>
        </w:rPr>
        <w:t>.4. Тримати  під контролем здійснення С-вітамінізації третіх страв для учнів</w:t>
      </w:r>
      <w:r w:rsidR="00E67217">
        <w:rPr>
          <w:sz w:val="28"/>
          <w:szCs w:val="28"/>
        </w:rPr>
        <w:t xml:space="preserve"> </w:t>
      </w:r>
      <w:r w:rsidR="0007668B">
        <w:rPr>
          <w:sz w:val="28"/>
          <w:szCs w:val="28"/>
        </w:rPr>
        <w:t>загальноосвітніх навчальних закладів міста.</w:t>
      </w:r>
    </w:p>
    <w:p w:rsidR="001F2778" w:rsidRPr="007C0D1E" w:rsidRDefault="001F2778" w:rsidP="008655A7">
      <w:pPr>
        <w:pStyle w:val="ac"/>
        <w:tabs>
          <w:tab w:val="left" w:pos="851"/>
          <w:tab w:val="left" w:pos="993"/>
          <w:tab w:val="left" w:pos="1134"/>
        </w:tabs>
        <w:ind w:left="525"/>
        <w:jc w:val="both"/>
        <w:rPr>
          <w:b w:val="0"/>
          <w:szCs w:val="28"/>
        </w:rPr>
      </w:pPr>
      <w:r w:rsidRPr="007C0D1E">
        <w:rPr>
          <w:b w:val="0"/>
          <w:szCs w:val="28"/>
        </w:rPr>
        <w:t xml:space="preserve"> </w:t>
      </w:r>
    </w:p>
    <w:p w:rsidR="001F2778" w:rsidRPr="007C0D1E" w:rsidRDefault="001F2778" w:rsidP="008655A7">
      <w:pPr>
        <w:pStyle w:val="ac"/>
        <w:numPr>
          <w:ilvl w:val="1"/>
          <w:numId w:val="26"/>
        </w:numPr>
        <w:tabs>
          <w:tab w:val="left" w:pos="993"/>
        </w:tabs>
        <w:ind w:left="0" w:firstLine="426"/>
        <w:jc w:val="both"/>
        <w:rPr>
          <w:b w:val="0"/>
          <w:szCs w:val="28"/>
        </w:rPr>
      </w:pPr>
      <w:r w:rsidRPr="007C0D1E">
        <w:rPr>
          <w:b w:val="0"/>
          <w:szCs w:val="28"/>
        </w:rPr>
        <w:t>Надавати узагальнені фінансові звіти щодо харчування учнів загальноосвітніх навчальних закладів  за бюджетні кошти.</w:t>
      </w:r>
    </w:p>
    <w:p w:rsidR="001F2778" w:rsidRPr="007C0D1E" w:rsidRDefault="001F2778" w:rsidP="008655A7">
      <w:pPr>
        <w:pStyle w:val="ac"/>
        <w:tabs>
          <w:tab w:val="left" w:pos="851"/>
          <w:tab w:val="left" w:pos="993"/>
          <w:tab w:val="left" w:pos="1134"/>
        </w:tabs>
        <w:ind w:left="567"/>
        <w:jc w:val="right"/>
        <w:rPr>
          <w:b w:val="0"/>
          <w:szCs w:val="28"/>
          <w:lang w:val="en-US"/>
        </w:rPr>
      </w:pPr>
      <w:r w:rsidRPr="007C0D1E">
        <w:rPr>
          <w:b w:val="0"/>
          <w:szCs w:val="28"/>
        </w:rPr>
        <w:t xml:space="preserve">                                                                            До 05 числа кожного місяця</w:t>
      </w:r>
    </w:p>
    <w:p w:rsidR="001F2778" w:rsidRPr="007C0D1E" w:rsidRDefault="001F2778" w:rsidP="008655A7">
      <w:pPr>
        <w:numPr>
          <w:ilvl w:val="0"/>
          <w:numId w:val="21"/>
        </w:numPr>
        <w:tabs>
          <w:tab w:val="left" w:pos="567"/>
        </w:tabs>
        <w:ind w:hanging="24"/>
        <w:jc w:val="both"/>
        <w:rPr>
          <w:sz w:val="28"/>
          <w:szCs w:val="28"/>
          <w:lang w:val="uk-UA"/>
        </w:rPr>
      </w:pPr>
      <w:r w:rsidRPr="007C0D1E">
        <w:rPr>
          <w:sz w:val="28"/>
          <w:szCs w:val="28"/>
          <w:lang w:val="uk-UA"/>
        </w:rPr>
        <w:t>Керівникам навчальних закладів  міста:</w:t>
      </w:r>
    </w:p>
    <w:p w:rsidR="001F2778" w:rsidRPr="007C0D1E" w:rsidRDefault="009F0FBC" w:rsidP="008655A7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1F2778" w:rsidRPr="007C0D1E">
        <w:rPr>
          <w:sz w:val="28"/>
          <w:szCs w:val="28"/>
          <w:lang w:val="uk-UA"/>
        </w:rPr>
        <w:t>.1. Забезпечити організацію повноцінного та якісного харчування вихованців  та учнів згідно із затвердженими грошовими нормами харчування.</w:t>
      </w:r>
    </w:p>
    <w:p w:rsidR="001F2778" w:rsidRPr="007C0D1E" w:rsidRDefault="001F2778" w:rsidP="008655A7">
      <w:pPr>
        <w:pStyle w:val="ac"/>
        <w:tabs>
          <w:tab w:val="left" w:pos="851"/>
          <w:tab w:val="left" w:pos="993"/>
        </w:tabs>
        <w:ind w:left="567"/>
        <w:jc w:val="right"/>
        <w:rPr>
          <w:b w:val="0"/>
          <w:szCs w:val="28"/>
        </w:rPr>
      </w:pPr>
      <w:r w:rsidRPr="007C0D1E">
        <w:rPr>
          <w:b w:val="0"/>
          <w:szCs w:val="28"/>
        </w:rPr>
        <w:tab/>
      </w:r>
      <w:r w:rsidRPr="007C0D1E">
        <w:rPr>
          <w:b w:val="0"/>
          <w:szCs w:val="28"/>
        </w:rPr>
        <w:tab/>
      </w:r>
      <w:r w:rsidRPr="007C0D1E">
        <w:rPr>
          <w:b w:val="0"/>
          <w:szCs w:val="28"/>
        </w:rPr>
        <w:tab/>
      </w:r>
      <w:r w:rsidRPr="007C0D1E">
        <w:rPr>
          <w:b w:val="0"/>
          <w:szCs w:val="28"/>
        </w:rPr>
        <w:tab/>
      </w:r>
      <w:r w:rsidRPr="007C0D1E">
        <w:rPr>
          <w:b w:val="0"/>
          <w:szCs w:val="28"/>
        </w:rPr>
        <w:tab/>
      </w:r>
      <w:r w:rsidRPr="007C0D1E">
        <w:rPr>
          <w:b w:val="0"/>
          <w:szCs w:val="28"/>
        </w:rPr>
        <w:tab/>
      </w:r>
      <w:r w:rsidRPr="007C0D1E">
        <w:rPr>
          <w:b w:val="0"/>
          <w:szCs w:val="28"/>
        </w:rPr>
        <w:tab/>
      </w:r>
      <w:r w:rsidRPr="007C0D1E">
        <w:rPr>
          <w:b w:val="0"/>
          <w:szCs w:val="28"/>
        </w:rPr>
        <w:tab/>
      </w:r>
      <w:r w:rsidRPr="007C0D1E">
        <w:rPr>
          <w:b w:val="0"/>
          <w:szCs w:val="28"/>
        </w:rPr>
        <w:tab/>
        <w:t xml:space="preserve">                    Постійно</w:t>
      </w:r>
    </w:p>
    <w:p w:rsidR="001F2778" w:rsidRPr="007C0D1E" w:rsidRDefault="001F2778" w:rsidP="008655A7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7C0D1E">
        <w:rPr>
          <w:sz w:val="28"/>
          <w:szCs w:val="28"/>
          <w:lang w:val="uk-UA"/>
        </w:rPr>
        <w:t xml:space="preserve">        </w:t>
      </w:r>
      <w:r w:rsidR="009F0FBC">
        <w:rPr>
          <w:sz w:val="28"/>
          <w:szCs w:val="28"/>
          <w:lang w:val="uk-UA"/>
        </w:rPr>
        <w:t>8</w:t>
      </w:r>
      <w:r w:rsidRPr="007C0D1E">
        <w:rPr>
          <w:sz w:val="28"/>
          <w:szCs w:val="28"/>
          <w:lang w:val="uk-UA"/>
        </w:rPr>
        <w:t>.2. Здійснити організаційні заходи щодо своєчасного забезпечення харчуванням молоком учнів 1-х класів навчальних закладів комунальної форми власності.</w:t>
      </w:r>
    </w:p>
    <w:p w:rsidR="001F2778" w:rsidRPr="007C0D1E" w:rsidRDefault="001F2778" w:rsidP="008655A7">
      <w:pPr>
        <w:pStyle w:val="ab"/>
        <w:tabs>
          <w:tab w:val="left" w:pos="567"/>
        </w:tabs>
        <w:ind w:left="7200" w:firstLine="720"/>
        <w:jc w:val="right"/>
        <w:rPr>
          <w:sz w:val="28"/>
          <w:szCs w:val="28"/>
        </w:rPr>
      </w:pPr>
      <w:r w:rsidRPr="007C0D1E">
        <w:rPr>
          <w:sz w:val="28"/>
          <w:szCs w:val="28"/>
        </w:rPr>
        <w:t xml:space="preserve">   Постійно </w:t>
      </w:r>
    </w:p>
    <w:p w:rsidR="001F2778" w:rsidRPr="007C0D1E" w:rsidRDefault="001F2778" w:rsidP="008655A7">
      <w:pPr>
        <w:widowControl w:val="0"/>
        <w:tabs>
          <w:tab w:val="left" w:pos="567"/>
          <w:tab w:val="left" w:pos="2600"/>
          <w:tab w:val="left" w:pos="5280"/>
        </w:tabs>
        <w:autoSpaceDE w:val="0"/>
        <w:autoSpaceDN w:val="0"/>
        <w:adjustRightInd w:val="0"/>
        <w:ind w:right="50"/>
        <w:jc w:val="both"/>
        <w:rPr>
          <w:lang w:val="uk-UA"/>
        </w:rPr>
      </w:pPr>
      <w:r w:rsidRPr="007C0D1E">
        <w:rPr>
          <w:sz w:val="28"/>
          <w:szCs w:val="28"/>
          <w:lang w:val="uk-UA"/>
        </w:rPr>
        <w:t xml:space="preserve">       </w:t>
      </w:r>
      <w:r w:rsidR="009F0FBC">
        <w:rPr>
          <w:sz w:val="28"/>
          <w:szCs w:val="28"/>
          <w:lang w:val="uk-UA"/>
        </w:rPr>
        <w:t>8</w:t>
      </w:r>
      <w:r w:rsidRPr="007C0D1E">
        <w:rPr>
          <w:sz w:val="28"/>
          <w:szCs w:val="28"/>
          <w:lang w:val="uk-UA"/>
        </w:rPr>
        <w:t>.3.  Призначити</w:t>
      </w:r>
      <w:r w:rsidRPr="007C0D1E">
        <w:rPr>
          <w:spacing w:val="51"/>
          <w:sz w:val="28"/>
          <w:szCs w:val="28"/>
          <w:lang w:val="uk-UA"/>
        </w:rPr>
        <w:t xml:space="preserve"> </w:t>
      </w:r>
      <w:r w:rsidRPr="007C0D1E">
        <w:rPr>
          <w:spacing w:val="50"/>
          <w:sz w:val="28"/>
          <w:szCs w:val="28"/>
          <w:lang w:val="uk-UA"/>
        </w:rPr>
        <w:t xml:space="preserve"> </w:t>
      </w:r>
      <w:r w:rsidRPr="007C0D1E">
        <w:rPr>
          <w:sz w:val="28"/>
          <w:szCs w:val="28"/>
          <w:lang w:val="uk-UA"/>
        </w:rPr>
        <w:t>відповідаль</w:t>
      </w:r>
      <w:r w:rsidRPr="007C0D1E">
        <w:rPr>
          <w:spacing w:val="-1"/>
          <w:sz w:val="28"/>
          <w:szCs w:val="28"/>
          <w:lang w:val="uk-UA"/>
        </w:rPr>
        <w:t>н</w:t>
      </w:r>
      <w:r w:rsidRPr="007C0D1E">
        <w:rPr>
          <w:sz w:val="28"/>
          <w:szCs w:val="28"/>
          <w:lang w:val="uk-UA"/>
        </w:rPr>
        <w:t>их осіб за</w:t>
      </w:r>
      <w:r w:rsidRPr="007C0D1E">
        <w:rPr>
          <w:spacing w:val="51"/>
          <w:sz w:val="28"/>
          <w:szCs w:val="28"/>
          <w:lang w:val="uk-UA"/>
        </w:rPr>
        <w:t xml:space="preserve"> </w:t>
      </w:r>
      <w:r w:rsidRPr="007C0D1E">
        <w:rPr>
          <w:sz w:val="28"/>
          <w:szCs w:val="28"/>
          <w:lang w:val="uk-UA"/>
        </w:rPr>
        <w:t>організацію   харч</w:t>
      </w:r>
      <w:r w:rsidRPr="007C0D1E">
        <w:rPr>
          <w:spacing w:val="2"/>
          <w:sz w:val="28"/>
          <w:szCs w:val="28"/>
          <w:lang w:val="uk-UA"/>
        </w:rPr>
        <w:t>у</w:t>
      </w:r>
      <w:r w:rsidRPr="007C0D1E">
        <w:rPr>
          <w:spacing w:val="-2"/>
          <w:sz w:val="28"/>
          <w:szCs w:val="28"/>
          <w:lang w:val="uk-UA"/>
        </w:rPr>
        <w:t>в</w:t>
      </w:r>
      <w:r w:rsidRPr="007C0D1E">
        <w:rPr>
          <w:sz w:val="28"/>
          <w:szCs w:val="28"/>
          <w:lang w:val="uk-UA"/>
        </w:rPr>
        <w:t>а</w:t>
      </w:r>
      <w:r w:rsidRPr="007C0D1E">
        <w:rPr>
          <w:spacing w:val="-1"/>
          <w:sz w:val="28"/>
          <w:szCs w:val="28"/>
          <w:lang w:val="uk-UA"/>
        </w:rPr>
        <w:t>н</w:t>
      </w:r>
      <w:r w:rsidRPr="007C0D1E">
        <w:rPr>
          <w:sz w:val="28"/>
          <w:szCs w:val="28"/>
          <w:lang w:val="uk-UA"/>
        </w:rPr>
        <w:t xml:space="preserve">ня </w:t>
      </w:r>
      <w:r w:rsidRPr="007C0D1E">
        <w:rPr>
          <w:spacing w:val="1"/>
          <w:sz w:val="28"/>
          <w:szCs w:val="28"/>
          <w:lang w:val="uk-UA"/>
        </w:rPr>
        <w:t>уч</w:t>
      </w:r>
      <w:r w:rsidRPr="007C0D1E">
        <w:rPr>
          <w:spacing w:val="-1"/>
          <w:sz w:val="28"/>
          <w:szCs w:val="28"/>
          <w:lang w:val="uk-UA"/>
        </w:rPr>
        <w:t>н</w:t>
      </w:r>
      <w:r w:rsidRPr="007C0D1E">
        <w:rPr>
          <w:spacing w:val="1"/>
          <w:sz w:val="28"/>
          <w:szCs w:val="28"/>
          <w:lang w:val="uk-UA"/>
        </w:rPr>
        <w:t>і</w:t>
      </w:r>
      <w:r w:rsidRPr="007C0D1E">
        <w:rPr>
          <w:spacing w:val="-1"/>
          <w:sz w:val="28"/>
          <w:szCs w:val="28"/>
          <w:lang w:val="uk-UA"/>
        </w:rPr>
        <w:t>в  та вихованців</w:t>
      </w:r>
      <w:r w:rsidRPr="007C0D1E">
        <w:rPr>
          <w:sz w:val="28"/>
          <w:szCs w:val="28"/>
          <w:lang w:val="uk-UA"/>
        </w:rPr>
        <w:t>.</w:t>
      </w:r>
    </w:p>
    <w:p w:rsidR="001F2778" w:rsidRPr="007C0D1E" w:rsidRDefault="009F0FBC" w:rsidP="008655A7">
      <w:pPr>
        <w:widowControl w:val="0"/>
        <w:tabs>
          <w:tab w:val="left" w:pos="993"/>
        </w:tabs>
        <w:autoSpaceDE w:val="0"/>
        <w:autoSpaceDN w:val="0"/>
        <w:adjustRightInd w:val="0"/>
        <w:ind w:right="-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8.4. </w:t>
      </w:r>
      <w:r w:rsidR="00D95894">
        <w:rPr>
          <w:sz w:val="28"/>
          <w:szCs w:val="28"/>
          <w:lang w:val="uk-UA"/>
        </w:rPr>
        <w:t xml:space="preserve"> </w:t>
      </w:r>
      <w:r w:rsidR="001F2778" w:rsidRPr="007C0D1E">
        <w:rPr>
          <w:sz w:val="28"/>
          <w:szCs w:val="28"/>
          <w:lang w:val="uk-UA"/>
        </w:rPr>
        <w:t>Забезпечити не</w:t>
      </w:r>
      <w:r w:rsidR="001F2778" w:rsidRPr="00D95894">
        <w:rPr>
          <w:sz w:val="28"/>
          <w:szCs w:val="28"/>
          <w:lang w:val="uk-UA"/>
        </w:rPr>
        <w:t>у</w:t>
      </w:r>
      <w:r w:rsidR="00F81AA0">
        <w:rPr>
          <w:sz w:val="28"/>
          <w:szCs w:val="28"/>
          <w:lang w:val="uk-UA"/>
        </w:rPr>
        <w:t xml:space="preserve">хильне виконання нормативно - </w:t>
      </w:r>
      <w:r w:rsidR="001F2778" w:rsidRPr="007C0D1E">
        <w:rPr>
          <w:sz w:val="28"/>
          <w:szCs w:val="28"/>
          <w:lang w:val="uk-UA"/>
        </w:rPr>
        <w:t>правових до</w:t>
      </w:r>
      <w:r w:rsidR="001F2778" w:rsidRPr="00D95894">
        <w:rPr>
          <w:sz w:val="28"/>
          <w:szCs w:val="28"/>
          <w:lang w:val="uk-UA"/>
        </w:rPr>
        <w:t>ку</w:t>
      </w:r>
      <w:r w:rsidR="001F2778" w:rsidRPr="007C0D1E">
        <w:rPr>
          <w:sz w:val="28"/>
          <w:szCs w:val="28"/>
          <w:lang w:val="uk-UA"/>
        </w:rPr>
        <w:t>ментів</w:t>
      </w:r>
      <w:r w:rsidR="001F2778" w:rsidRPr="00D95894">
        <w:rPr>
          <w:sz w:val="28"/>
          <w:szCs w:val="28"/>
          <w:lang w:val="uk-UA"/>
        </w:rPr>
        <w:t xml:space="preserve"> </w:t>
      </w:r>
      <w:r w:rsidR="00D95894">
        <w:rPr>
          <w:sz w:val="28"/>
          <w:szCs w:val="28"/>
          <w:lang w:val="uk-UA"/>
        </w:rPr>
        <w:t xml:space="preserve">з </w:t>
      </w:r>
      <w:r w:rsidR="001F2778" w:rsidRPr="007C0D1E">
        <w:rPr>
          <w:sz w:val="28"/>
          <w:szCs w:val="28"/>
          <w:lang w:val="uk-UA"/>
        </w:rPr>
        <w:t>питань організації харч</w:t>
      </w:r>
      <w:r w:rsidR="001F2778" w:rsidRPr="00D95894">
        <w:rPr>
          <w:sz w:val="28"/>
          <w:szCs w:val="28"/>
          <w:lang w:val="uk-UA"/>
        </w:rPr>
        <w:t>у</w:t>
      </w:r>
      <w:r w:rsidR="001F2778" w:rsidRPr="007C0D1E">
        <w:rPr>
          <w:sz w:val="28"/>
          <w:szCs w:val="28"/>
          <w:lang w:val="uk-UA"/>
        </w:rPr>
        <w:t>вання.</w:t>
      </w:r>
    </w:p>
    <w:p w:rsidR="001F2778" w:rsidRPr="007C0D1E" w:rsidRDefault="001F2778" w:rsidP="008655A7">
      <w:pPr>
        <w:widowControl w:val="0"/>
        <w:tabs>
          <w:tab w:val="left" w:pos="567"/>
        </w:tabs>
        <w:autoSpaceDE w:val="0"/>
        <w:autoSpaceDN w:val="0"/>
        <w:adjustRightInd w:val="0"/>
        <w:ind w:left="993" w:right="90" w:hanging="426"/>
        <w:jc w:val="right"/>
        <w:rPr>
          <w:sz w:val="28"/>
          <w:szCs w:val="28"/>
          <w:lang w:val="uk-UA"/>
        </w:rPr>
      </w:pPr>
      <w:r w:rsidRPr="007C0D1E">
        <w:rPr>
          <w:sz w:val="28"/>
          <w:szCs w:val="28"/>
          <w:lang w:val="uk-UA"/>
        </w:rPr>
        <w:t xml:space="preserve"> Постійно</w:t>
      </w:r>
    </w:p>
    <w:p w:rsidR="001F2778" w:rsidRPr="00D95894" w:rsidRDefault="009F0FBC" w:rsidP="008655A7">
      <w:pPr>
        <w:pStyle w:val="ac"/>
        <w:numPr>
          <w:ilvl w:val="1"/>
          <w:numId w:val="21"/>
        </w:numPr>
        <w:tabs>
          <w:tab w:val="left" w:pos="993"/>
        </w:tabs>
        <w:ind w:left="0" w:firstLine="426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</w:t>
      </w:r>
      <w:r w:rsidR="001F2778" w:rsidRPr="00D95894">
        <w:rPr>
          <w:b w:val="0"/>
          <w:bCs w:val="0"/>
          <w:szCs w:val="28"/>
        </w:rPr>
        <w:t>Тримати під контролем забезпечення учнів та вихованців навчальних закладів питною водою гарантованої якості та  здійснення С-вітамінізації третіх страв.</w:t>
      </w:r>
    </w:p>
    <w:p w:rsidR="001F2778" w:rsidRPr="007C0D1E" w:rsidRDefault="001F2778" w:rsidP="008655A7">
      <w:pPr>
        <w:pStyle w:val="ab"/>
        <w:tabs>
          <w:tab w:val="left" w:pos="567"/>
        </w:tabs>
        <w:ind w:left="450"/>
        <w:jc w:val="right"/>
        <w:rPr>
          <w:sz w:val="28"/>
          <w:szCs w:val="28"/>
        </w:rPr>
      </w:pPr>
      <w:r w:rsidRPr="007C0D1E">
        <w:rPr>
          <w:sz w:val="28"/>
          <w:szCs w:val="28"/>
        </w:rPr>
        <w:t>Постійно</w:t>
      </w:r>
    </w:p>
    <w:p w:rsidR="008655A7" w:rsidRDefault="001F2778" w:rsidP="008655A7">
      <w:pPr>
        <w:widowControl w:val="0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ind w:left="0" w:right="49" w:firstLine="426"/>
        <w:jc w:val="both"/>
        <w:rPr>
          <w:sz w:val="28"/>
          <w:szCs w:val="28"/>
          <w:lang w:val="uk-UA"/>
        </w:rPr>
      </w:pPr>
      <w:r w:rsidRPr="007C0D1E">
        <w:rPr>
          <w:sz w:val="28"/>
          <w:szCs w:val="28"/>
          <w:lang w:val="uk-UA"/>
        </w:rPr>
        <w:t>Здійснювати контроль за виконанням норм харчування, якістю про</w:t>
      </w:r>
      <w:r w:rsidRPr="007C0D1E">
        <w:rPr>
          <w:spacing w:val="2"/>
          <w:sz w:val="28"/>
          <w:szCs w:val="28"/>
          <w:lang w:val="uk-UA"/>
        </w:rPr>
        <w:t>д</w:t>
      </w:r>
      <w:r w:rsidRPr="007C0D1E">
        <w:rPr>
          <w:sz w:val="28"/>
          <w:szCs w:val="28"/>
          <w:lang w:val="uk-UA"/>
        </w:rPr>
        <w:t>уктів харч</w:t>
      </w:r>
      <w:r w:rsidRPr="007C0D1E">
        <w:rPr>
          <w:spacing w:val="2"/>
          <w:sz w:val="28"/>
          <w:szCs w:val="28"/>
          <w:lang w:val="uk-UA"/>
        </w:rPr>
        <w:t>у</w:t>
      </w:r>
      <w:r w:rsidRPr="007C0D1E">
        <w:rPr>
          <w:spacing w:val="-1"/>
          <w:sz w:val="28"/>
          <w:szCs w:val="28"/>
          <w:lang w:val="uk-UA"/>
        </w:rPr>
        <w:t>в</w:t>
      </w:r>
      <w:r w:rsidRPr="007C0D1E">
        <w:rPr>
          <w:sz w:val="28"/>
          <w:szCs w:val="28"/>
          <w:lang w:val="uk-UA"/>
        </w:rPr>
        <w:t>ання, наявністю с</w:t>
      </w:r>
      <w:r w:rsidRPr="007C0D1E">
        <w:rPr>
          <w:spacing w:val="2"/>
          <w:sz w:val="28"/>
          <w:szCs w:val="28"/>
          <w:lang w:val="uk-UA"/>
        </w:rPr>
        <w:t>у</w:t>
      </w:r>
      <w:r w:rsidRPr="007C0D1E">
        <w:rPr>
          <w:sz w:val="28"/>
          <w:szCs w:val="28"/>
          <w:lang w:val="uk-UA"/>
        </w:rPr>
        <w:t>провод</w:t>
      </w:r>
      <w:r w:rsidRPr="007C0D1E">
        <w:rPr>
          <w:spacing w:val="-1"/>
          <w:sz w:val="28"/>
          <w:szCs w:val="28"/>
          <w:lang w:val="uk-UA"/>
        </w:rPr>
        <w:t>ж</w:t>
      </w:r>
      <w:r w:rsidRPr="007C0D1E">
        <w:rPr>
          <w:spacing w:val="1"/>
          <w:sz w:val="28"/>
          <w:szCs w:val="28"/>
          <w:lang w:val="uk-UA"/>
        </w:rPr>
        <w:t>у</w:t>
      </w:r>
      <w:r w:rsidRPr="007C0D1E">
        <w:rPr>
          <w:sz w:val="28"/>
          <w:szCs w:val="28"/>
          <w:lang w:val="uk-UA"/>
        </w:rPr>
        <w:t xml:space="preserve">вальних </w:t>
      </w:r>
      <w:r w:rsidRPr="007C0D1E">
        <w:rPr>
          <w:spacing w:val="-1"/>
          <w:sz w:val="28"/>
          <w:szCs w:val="28"/>
          <w:lang w:val="uk-UA"/>
        </w:rPr>
        <w:t>док</w:t>
      </w:r>
      <w:r w:rsidRPr="007C0D1E">
        <w:rPr>
          <w:spacing w:val="2"/>
          <w:sz w:val="28"/>
          <w:szCs w:val="28"/>
          <w:lang w:val="uk-UA"/>
        </w:rPr>
        <w:t>у</w:t>
      </w:r>
      <w:r w:rsidRPr="007C0D1E">
        <w:rPr>
          <w:spacing w:val="-1"/>
          <w:sz w:val="28"/>
          <w:szCs w:val="28"/>
          <w:lang w:val="uk-UA"/>
        </w:rPr>
        <w:t>мент</w:t>
      </w:r>
      <w:r w:rsidRPr="007C0D1E">
        <w:rPr>
          <w:spacing w:val="1"/>
          <w:sz w:val="28"/>
          <w:szCs w:val="28"/>
          <w:lang w:val="uk-UA"/>
        </w:rPr>
        <w:t>і</w:t>
      </w:r>
      <w:r w:rsidRPr="007C0D1E">
        <w:rPr>
          <w:sz w:val="28"/>
          <w:szCs w:val="28"/>
          <w:lang w:val="uk-UA"/>
        </w:rPr>
        <w:t xml:space="preserve">в на них, якістю </w:t>
      </w:r>
    </w:p>
    <w:p w:rsidR="008655A7" w:rsidRDefault="008655A7" w:rsidP="008655A7">
      <w:pPr>
        <w:widowControl w:val="0"/>
        <w:tabs>
          <w:tab w:val="left" w:pos="993"/>
        </w:tabs>
        <w:autoSpaceDE w:val="0"/>
        <w:autoSpaceDN w:val="0"/>
        <w:adjustRightInd w:val="0"/>
        <w:ind w:left="525" w:right="49"/>
        <w:jc w:val="both"/>
        <w:rPr>
          <w:sz w:val="28"/>
          <w:szCs w:val="28"/>
          <w:lang w:val="uk-UA"/>
        </w:rPr>
      </w:pPr>
    </w:p>
    <w:p w:rsidR="008655A7" w:rsidRDefault="008655A7" w:rsidP="008655A7">
      <w:pPr>
        <w:widowControl w:val="0"/>
        <w:tabs>
          <w:tab w:val="left" w:pos="993"/>
        </w:tabs>
        <w:autoSpaceDE w:val="0"/>
        <w:autoSpaceDN w:val="0"/>
        <w:adjustRightInd w:val="0"/>
        <w:ind w:left="525" w:right="49"/>
        <w:jc w:val="both"/>
        <w:rPr>
          <w:sz w:val="28"/>
          <w:szCs w:val="28"/>
          <w:lang w:val="uk-UA"/>
        </w:rPr>
      </w:pPr>
    </w:p>
    <w:p w:rsidR="008655A7" w:rsidRDefault="008655A7" w:rsidP="008655A7">
      <w:pPr>
        <w:widowControl w:val="0"/>
        <w:tabs>
          <w:tab w:val="left" w:pos="993"/>
        </w:tabs>
        <w:autoSpaceDE w:val="0"/>
        <w:autoSpaceDN w:val="0"/>
        <w:adjustRightInd w:val="0"/>
        <w:ind w:left="525" w:right="49"/>
        <w:jc w:val="both"/>
        <w:rPr>
          <w:sz w:val="28"/>
          <w:szCs w:val="28"/>
          <w:lang w:val="uk-UA"/>
        </w:rPr>
      </w:pPr>
    </w:p>
    <w:p w:rsidR="001F2778" w:rsidRPr="007C0D1E" w:rsidRDefault="001F2778" w:rsidP="008655A7">
      <w:pPr>
        <w:widowControl w:val="0"/>
        <w:tabs>
          <w:tab w:val="left" w:pos="0"/>
        </w:tabs>
        <w:autoSpaceDE w:val="0"/>
        <w:autoSpaceDN w:val="0"/>
        <w:adjustRightInd w:val="0"/>
        <w:ind w:right="49"/>
        <w:jc w:val="both"/>
        <w:rPr>
          <w:sz w:val="28"/>
          <w:szCs w:val="28"/>
          <w:lang w:val="uk-UA"/>
        </w:rPr>
      </w:pPr>
      <w:r w:rsidRPr="007C0D1E">
        <w:rPr>
          <w:sz w:val="28"/>
          <w:szCs w:val="28"/>
          <w:lang w:val="uk-UA"/>
        </w:rPr>
        <w:lastRenderedPageBreak/>
        <w:t>приг</w:t>
      </w:r>
      <w:r w:rsidRPr="007C0D1E">
        <w:rPr>
          <w:spacing w:val="1"/>
          <w:sz w:val="28"/>
          <w:szCs w:val="28"/>
          <w:lang w:val="uk-UA"/>
        </w:rPr>
        <w:t>о</w:t>
      </w:r>
      <w:r w:rsidRPr="007C0D1E">
        <w:rPr>
          <w:spacing w:val="-2"/>
          <w:sz w:val="28"/>
          <w:szCs w:val="28"/>
          <w:lang w:val="uk-UA"/>
        </w:rPr>
        <w:t>т</w:t>
      </w:r>
      <w:r w:rsidRPr="007C0D1E">
        <w:rPr>
          <w:spacing w:val="2"/>
          <w:sz w:val="28"/>
          <w:szCs w:val="28"/>
          <w:lang w:val="uk-UA"/>
        </w:rPr>
        <w:t>у</w:t>
      </w:r>
      <w:r w:rsidRPr="007C0D1E">
        <w:rPr>
          <w:sz w:val="28"/>
          <w:szCs w:val="28"/>
          <w:lang w:val="uk-UA"/>
        </w:rPr>
        <w:t>вання страв та дотримання правил особистої гігієни дітьми та персонало</w:t>
      </w:r>
      <w:r w:rsidRPr="007C0D1E">
        <w:rPr>
          <w:spacing w:val="2"/>
          <w:sz w:val="28"/>
          <w:szCs w:val="28"/>
          <w:lang w:val="uk-UA"/>
        </w:rPr>
        <w:t>м</w:t>
      </w:r>
      <w:r w:rsidRPr="007C0D1E">
        <w:rPr>
          <w:sz w:val="28"/>
          <w:szCs w:val="28"/>
          <w:lang w:val="uk-UA"/>
        </w:rPr>
        <w:t>.</w:t>
      </w:r>
    </w:p>
    <w:p w:rsidR="001F2778" w:rsidRPr="007C0D1E" w:rsidRDefault="001F2778" w:rsidP="008655A7">
      <w:pPr>
        <w:pStyle w:val="ab"/>
        <w:tabs>
          <w:tab w:val="left" w:pos="993"/>
        </w:tabs>
        <w:ind w:left="450"/>
        <w:jc w:val="center"/>
        <w:rPr>
          <w:sz w:val="28"/>
          <w:szCs w:val="28"/>
        </w:rPr>
      </w:pPr>
      <w:r w:rsidRPr="007C0D1E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1F2778" w:rsidRDefault="001F2778" w:rsidP="008655A7">
      <w:pPr>
        <w:pStyle w:val="ab"/>
        <w:tabs>
          <w:tab w:val="left" w:pos="993"/>
        </w:tabs>
        <w:ind w:left="4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Постійно</w:t>
      </w:r>
    </w:p>
    <w:p w:rsidR="001F2778" w:rsidRPr="007C0D1E" w:rsidRDefault="00AE32F5" w:rsidP="008655A7">
      <w:pPr>
        <w:widowControl w:val="0"/>
        <w:numPr>
          <w:ilvl w:val="1"/>
          <w:numId w:val="21"/>
        </w:numPr>
        <w:tabs>
          <w:tab w:val="left" w:pos="-142"/>
          <w:tab w:val="left" w:pos="426"/>
          <w:tab w:val="left" w:pos="993"/>
        </w:tabs>
        <w:autoSpaceDE w:val="0"/>
        <w:autoSpaceDN w:val="0"/>
        <w:adjustRightInd w:val="0"/>
        <w:ind w:left="0" w:right="4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F2778" w:rsidRPr="007C0D1E">
        <w:rPr>
          <w:sz w:val="28"/>
          <w:szCs w:val="28"/>
          <w:lang w:val="uk-UA"/>
        </w:rPr>
        <w:t>Вжити</w:t>
      </w:r>
      <w:r w:rsidR="001F2778" w:rsidRPr="007C0D1E">
        <w:rPr>
          <w:spacing w:val="1"/>
          <w:sz w:val="28"/>
          <w:szCs w:val="28"/>
          <w:lang w:val="uk-UA"/>
        </w:rPr>
        <w:t xml:space="preserve"> </w:t>
      </w:r>
      <w:r w:rsidR="001F2778" w:rsidRPr="007C0D1E">
        <w:rPr>
          <w:sz w:val="28"/>
          <w:szCs w:val="28"/>
          <w:lang w:val="uk-UA"/>
        </w:rPr>
        <w:t>заходів</w:t>
      </w:r>
      <w:r w:rsidR="001F2778" w:rsidRPr="007C0D1E">
        <w:rPr>
          <w:spacing w:val="1"/>
          <w:sz w:val="28"/>
          <w:szCs w:val="28"/>
          <w:lang w:val="uk-UA"/>
        </w:rPr>
        <w:t xml:space="preserve"> </w:t>
      </w:r>
      <w:r w:rsidR="001F2778" w:rsidRPr="007C0D1E">
        <w:rPr>
          <w:spacing w:val="-1"/>
          <w:sz w:val="28"/>
          <w:szCs w:val="28"/>
          <w:lang w:val="uk-UA"/>
        </w:rPr>
        <w:t>що</w:t>
      </w:r>
      <w:r w:rsidR="001F2778" w:rsidRPr="007C0D1E">
        <w:rPr>
          <w:sz w:val="28"/>
          <w:szCs w:val="28"/>
          <w:lang w:val="uk-UA"/>
        </w:rPr>
        <w:t>до</w:t>
      </w:r>
      <w:r w:rsidR="001F2778" w:rsidRPr="007C0D1E">
        <w:rPr>
          <w:spacing w:val="1"/>
          <w:sz w:val="28"/>
          <w:szCs w:val="28"/>
          <w:lang w:val="uk-UA"/>
        </w:rPr>
        <w:t xml:space="preserve"> </w:t>
      </w:r>
      <w:r w:rsidR="001F2778" w:rsidRPr="007C0D1E">
        <w:rPr>
          <w:sz w:val="28"/>
          <w:szCs w:val="28"/>
          <w:lang w:val="uk-UA"/>
        </w:rPr>
        <w:t>попередження</w:t>
      </w:r>
      <w:r w:rsidR="001F2778" w:rsidRPr="007C0D1E">
        <w:rPr>
          <w:spacing w:val="1"/>
          <w:sz w:val="28"/>
          <w:szCs w:val="28"/>
          <w:lang w:val="uk-UA"/>
        </w:rPr>
        <w:t xml:space="preserve"> </w:t>
      </w:r>
      <w:r w:rsidR="001F2778" w:rsidRPr="007C0D1E">
        <w:rPr>
          <w:sz w:val="28"/>
          <w:szCs w:val="28"/>
          <w:lang w:val="uk-UA"/>
        </w:rPr>
        <w:t>спалахів гострих</w:t>
      </w:r>
      <w:r w:rsidR="001F2778" w:rsidRPr="007C0D1E">
        <w:rPr>
          <w:spacing w:val="1"/>
          <w:sz w:val="28"/>
          <w:szCs w:val="28"/>
          <w:lang w:val="uk-UA"/>
        </w:rPr>
        <w:t xml:space="preserve"> </w:t>
      </w:r>
      <w:r w:rsidR="001F2778" w:rsidRPr="007C0D1E">
        <w:rPr>
          <w:sz w:val="28"/>
          <w:szCs w:val="28"/>
          <w:lang w:val="uk-UA"/>
        </w:rPr>
        <w:t>кишкових інфек</w:t>
      </w:r>
      <w:r w:rsidR="001F2778" w:rsidRPr="007C0D1E">
        <w:rPr>
          <w:spacing w:val="-1"/>
          <w:sz w:val="28"/>
          <w:szCs w:val="28"/>
          <w:lang w:val="uk-UA"/>
        </w:rPr>
        <w:t>ц</w:t>
      </w:r>
      <w:r w:rsidR="001F2778" w:rsidRPr="007C0D1E">
        <w:rPr>
          <w:sz w:val="28"/>
          <w:szCs w:val="28"/>
          <w:lang w:val="uk-UA"/>
        </w:rPr>
        <w:t>ій</w:t>
      </w:r>
      <w:r w:rsidR="001F2778" w:rsidRPr="007C0D1E">
        <w:rPr>
          <w:spacing w:val="1"/>
          <w:sz w:val="28"/>
          <w:szCs w:val="28"/>
          <w:lang w:val="uk-UA"/>
        </w:rPr>
        <w:t xml:space="preserve"> </w:t>
      </w:r>
      <w:r w:rsidR="001F2778" w:rsidRPr="007C0D1E">
        <w:rPr>
          <w:sz w:val="28"/>
          <w:szCs w:val="28"/>
          <w:lang w:val="uk-UA"/>
        </w:rPr>
        <w:t>і харчових отр</w:t>
      </w:r>
      <w:r w:rsidR="001F2778" w:rsidRPr="007C0D1E">
        <w:rPr>
          <w:spacing w:val="2"/>
          <w:sz w:val="28"/>
          <w:szCs w:val="28"/>
          <w:lang w:val="uk-UA"/>
        </w:rPr>
        <w:t>у</w:t>
      </w:r>
      <w:r w:rsidR="001F2778" w:rsidRPr="007C0D1E">
        <w:rPr>
          <w:sz w:val="28"/>
          <w:szCs w:val="28"/>
          <w:lang w:val="uk-UA"/>
        </w:rPr>
        <w:t>єн</w:t>
      </w:r>
      <w:r w:rsidR="001F2778" w:rsidRPr="007C0D1E">
        <w:rPr>
          <w:spacing w:val="1"/>
          <w:sz w:val="28"/>
          <w:szCs w:val="28"/>
          <w:lang w:val="uk-UA"/>
        </w:rPr>
        <w:t>ь</w:t>
      </w:r>
      <w:r w:rsidR="001F2778" w:rsidRPr="007C0D1E">
        <w:rPr>
          <w:sz w:val="28"/>
          <w:szCs w:val="28"/>
          <w:lang w:val="uk-UA"/>
        </w:rPr>
        <w:t xml:space="preserve">. </w:t>
      </w:r>
      <w:r w:rsidR="006800EC">
        <w:rPr>
          <w:sz w:val="28"/>
          <w:szCs w:val="28"/>
          <w:lang w:val="uk-UA"/>
        </w:rPr>
        <w:t>Д</w:t>
      </w:r>
      <w:r w:rsidR="001F2778" w:rsidRPr="007C0D1E">
        <w:rPr>
          <w:sz w:val="28"/>
          <w:szCs w:val="28"/>
          <w:lang w:val="uk-UA"/>
        </w:rPr>
        <w:t>отрим</w:t>
      </w:r>
      <w:r w:rsidR="001F2778" w:rsidRPr="007C0D1E">
        <w:rPr>
          <w:spacing w:val="2"/>
          <w:sz w:val="28"/>
          <w:szCs w:val="28"/>
          <w:lang w:val="uk-UA"/>
        </w:rPr>
        <w:t>у</w:t>
      </w:r>
      <w:r w:rsidR="001F2778" w:rsidRPr="007C0D1E">
        <w:rPr>
          <w:sz w:val="28"/>
          <w:szCs w:val="28"/>
          <w:lang w:val="uk-UA"/>
        </w:rPr>
        <w:t xml:space="preserve">ватись </w:t>
      </w:r>
      <w:r w:rsidR="009F0FBC" w:rsidRPr="007C0D1E">
        <w:rPr>
          <w:sz w:val="28"/>
          <w:szCs w:val="28"/>
          <w:lang w:val="uk-UA"/>
        </w:rPr>
        <w:t>санітарно-гігієнічних</w:t>
      </w:r>
      <w:r w:rsidR="001F2778" w:rsidRPr="007C0D1E">
        <w:rPr>
          <w:sz w:val="28"/>
          <w:szCs w:val="28"/>
          <w:lang w:val="uk-UA"/>
        </w:rPr>
        <w:t xml:space="preserve"> та протиепідемічних вимог щодо організації харчування учнів та вихованців у навчальних закладах.</w:t>
      </w:r>
    </w:p>
    <w:p w:rsidR="001F2778" w:rsidRPr="007C0D1E" w:rsidRDefault="001F2778" w:rsidP="008655A7">
      <w:pPr>
        <w:widowControl w:val="0"/>
        <w:tabs>
          <w:tab w:val="left" w:pos="-142"/>
          <w:tab w:val="left" w:pos="709"/>
          <w:tab w:val="left" w:pos="993"/>
        </w:tabs>
        <w:autoSpaceDE w:val="0"/>
        <w:autoSpaceDN w:val="0"/>
        <w:adjustRightInd w:val="0"/>
        <w:ind w:right="49"/>
        <w:jc w:val="right"/>
        <w:rPr>
          <w:sz w:val="28"/>
          <w:szCs w:val="28"/>
          <w:lang w:val="uk-UA"/>
        </w:rPr>
      </w:pPr>
      <w:r w:rsidRPr="007C0D1E">
        <w:rPr>
          <w:sz w:val="28"/>
          <w:szCs w:val="28"/>
          <w:lang w:val="uk-UA"/>
        </w:rPr>
        <w:t>Постійно</w:t>
      </w:r>
    </w:p>
    <w:p w:rsidR="001F2778" w:rsidRPr="007C0D1E" w:rsidRDefault="001F2778" w:rsidP="008655A7">
      <w:pPr>
        <w:widowControl w:val="0"/>
        <w:tabs>
          <w:tab w:val="left" w:pos="993"/>
        </w:tabs>
        <w:autoSpaceDE w:val="0"/>
        <w:autoSpaceDN w:val="0"/>
        <w:adjustRightInd w:val="0"/>
        <w:ind w:left="450" w:right="-20"/>
        <w:rPr>
          <w:lang w:val="uk-UA"/>
        </w:rPr>
      </w:pPr>
      <w:r w:rsidRPr="007C0D1E">
        <w:rPr>
          <w:lang w:val="uk-UA"/>
        </w:rPr>
        <w:t xml:space="preserve">                                                                </w:t>
      </w:r>
    </w:p>
    <w:p w:rsidR="006800EC" w:rsidRPr="001E548A" w:rsidRDefault="001F2778" w:rsidP="008655A7">
      <w:pPr>
        <w:tabs>
          <w:tab w:val="left" w:pos="993"/>
        </w:tabs>
        <w:jc w:val="both"/>
        <w:rPr>
          <w:bCs/>
          <w:sz w:val="28"/>
          <w:szCs w:val="28"/>
          <w:lang w:val="uk-UA"/>
        </w:rPr>
      </w:pPr>
      <w:r w:rsidRPr="007C0D1E">
        <w:rPr>
          <w:sz w:val="28"/>
          <w:szCs w:val="28"/>
          <w:lang w:val="uk-UA"/>
        </w:rPr>
        <w:t xml:space="preserve">    </w:t>
      </w:r>
      <w:r w:rsidR="009F0FBC">
        <w:rPr>
          <w:sz w:val="28"/>
          <w:szCs w:val="28"/>
          <w:lang w:val="uk-UA"/>
        </w:rPr>
        <w:t>9</w:t>
      </w:r>
      <w:r w:rsidRPr="007C0D1E">
        <w:rPr>
          <w:sz w:val="28"/>
          <w:szCs w:val="28"/>
          <w:lang w:val="uk-UA"/>
        </w:rPr>
        <w:t xml:space="preserve">. </w:t>
      </w:r>
      <w:r w:rsidR="006800EC" w:rsidRPr="001E548A">
        <w:rPr>
          <w:color w:val="000000"/>
          <w:sz w:val="28"/>
          <w:szCs w:val="28"/>
          <w:lang w:val="uk-UA"/>
        </w:rPr>
        <w:t xml:space="preserve">Методисту відділу інформаційно-методичного та технічного забезпечення </w:t>
      </w:r>
      <w:r w:rsidR="006800EC" w:rsidRPr="001E548A">
        <w:rPr>
          <w:bCs/>
          <w:sz w:val="28"/>
          <w:szCs w:val="28"/>
          <w:lang w:val="uk-UA"/>
        </w:rPr>
        <w:t xml:space="preserve">Науково-методичного педагогічного центру Рубаненко-Крюковій М.Ю. </w:t>
      </w:r>
      <w:r w:rsidR="006800EC" w:rsidRPr="001E548A">
        <w:rPr>
          <w:color w:val="000000"/>
          <w:sz w:val="28"/>
          <w:szCs w:val="28"/>
          <w:lang w:val="uk-UA"/>
        </w:rPr>
        <w:t>розмістити цей наказ на сайті Департаменту освіти.</w:t>
      </w:r>
    </w:p>
    <w:p w:rsidR="006800EC" w:rsidRPr="009E02E3" w:rsidRDefault="006800EC" w:rsidP="008655A7">
      <w:pPr>
        <w:tabs>
          <w:tab w:val="left" w:pos="993"/>
        </w:tabs>
        <w:jc w:val="right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</w:t>
      </w:r>
      <w:r w:rsidR="00E67217">
        <w:rPr>
          <w:color w:val="000000"/>
          <w:sz w:val="28"/>
          <w:szCs w:val="28"/>
          <w:lang w:val="uk-UA"/>
        </w:rPr>
        <w:t>03</w:t>
      </w:r>
      <w:r w:rsidR="00AE32F5">
        <w:rPr>
          <w:color w:val="000000"/>
          <w:sz w:val="28"/>
          <w:szCs w:val="28"/>
          <w:lang w:val="uk-UA"/>
        </w:rPr>
        <w:t>.</w:t>
      </w:r>
      <w:r w:rsidRPr="009E02E3">
        <w:rPr>
          <w:color w:val="000000"/>
          <w:sz w:val="28"/>
          <w:szCs w:val="28"/>
          <w:lang w:val="uk-UA"/>
        </w:rPr>
        <w:t>0</w:t>
      </w:r>
      <w:r w:rsidR="00E67217">
        <w:rPr>
          <w:color w:val="000000"/>
          <w:sz w:val="28"/>
          <w:szCs w:val="28"/>
          <w:lang w:val="uk-UA"/>
        </w:rPr>
        <w:t>2</w:t>
      </w:r>
      <w:r w:rsidRPr="009E02E3">
        <w:rPr>
          <w:color w:val="000000"/>
          <w:sz w:val="28"/>
          <w:szCs w:val="28"/>
          <w:lang w:val="uk-UA"/>
        </w:rPr>
        <w:t>.201</w:t>
      </w:r>
      <w:r>
        <w:rPr>
          <w:color w:val="000000"/>
          <w:sz w:val="28"/>
          <w:szCs w:val="28"/>
          <w:lang w:val="uk-UA"/>
        </w:rPr>
        <w:t>4</w:t>
      </w:r>
    </w:p>
    <w:p w:rsidR="001F2778" w:rsidRPr="007C0D1E" w:rsidRDefault="001F2778" w:rsidP="008655A7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1F2778" w:rsidRPr="007C0D1E" w:rsidRDefault="009F0FBC" w:rsidP="008655A7">
      <w:pPr>
        <w:pStyle w:val="ae"/>
        <w:spacing w:after="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="00AE32F5">
        <w:rPr>
          <w:sz w:val="28"/>
          <w:szCs w:val="28"/>
          <w:lang w:val="uk-UA"/>
        </w:rPr>
        <w:t xml:space="preserve"> </w:t>
      </w:r>
      <w:r w:rsidR="001F2778" w:rsidRPr="007C0D1E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1F2778" w:rsidRPr="00797E77" w:rsidRDefault="001F2778" w:rsidP="008655A7">
      <w:pPr>
        <w:pStyle w:val="ae"/>
        <w:tabs>
          <w:tab w:val="left" w:pos="993"/>
        </w:tabs>
        <w:spacing w:after="0"/>
        <w:ind w:left="1093"/>
        <w:jc w:val="both"/>
        <w:rPr>
          <w:sz w:val="28"/>
          <w:szCs w:val="28"/>
          <w:lang w:val="uk-UA"/>
        </w:rPr>
      </w:pPr>
    </w:p>
    <w:p w:rsidR="001F2778" w:rsidRDefault="001F2778" w:rsidP="001F2778">
      <w:pPr>
        <w:pStyle w:val="ae"/>
        <w:spacing w:after="0"/>
        <w:jc w:val="both"/>
        <w:rPr>
          <w:sz w:val="28"/>
          <w:szCs w:val="28"/>
          <w:lang w:val="uk-UA"/>
        </w:rPr>
      </w:pPr>
    </w:p>
    <w:p w:rsidR="001F2778" w:rsidRDefault="00017AAA" w:rsidP="001F27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освіти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О.І. Деменко</w:t>
      </w:r>
    </w:p>
    <w:p w:rsidR="001F2778" w:rsidRDefault="001F2778" w:rsidP="001F2778">
      <w:pPr>
        <w:jc w:val="both"/>
        <w:rPr>
          <w:sz w:val="28"/>
          <w:szCs w:val="28"/>
          <w:lang w:val="uk-UA"/>
        </w:rPr>
      </w:pPr>
    </w:p>
    <w:p w:rsidR="001F2778" w:rsidRDefault="001F2778" w:rsidP="001F2778">
      <w:pPr>
        <w:jc w:val="both"/>
        <w:rPr>
          <w:sz w:val="28"/>
          <w:szCs w:val="28"/>
          <w:lang w:val="uk-UA"/>
        </w:rPr>
      </w:pPr>
    </w:p>
    <w:p w:rsidR="001F2778" w:rsidRDefault="001F2778" w:rsidP="001F27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1F2778" w:rsidRDefault="001F2778" w:rsidP="001F2778">
      <w:pPr>
        <w:jc w:val="both"/>
        <w:rPr>
          <w:sz w:val="28"/>
          <w:szCs w:val="28"/>
          <w:lang w:val="uk-UA"/>
        </w:rPr>
      </w:pPr>
    </w:p>
    <w:p w:rsidR="001F2778" w:rsidRDefault="001F2778" w:rsidP="009A2390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Примак Т.М.                                                           </w:t>
      </w:r>
    </w:p>
    <w:p w:rsidR="001F2778" w:rsidRDefault="006800EC" w:rsidP="009A2390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Воробйова Н.М</w:t>
      </w:r>
      <w:r w:rsidR="001F2778" w:rsidRPr="00D027AA">
        <w:rPr>
          <w:sz w:val="28"/>
          <w:szCs w:val="28"/>
          <w:lang w:val="uk-UA"/>
        </w:rPr>
        <w:t>.</w:t>
      </w:r>
      <w:r w:rsidR="001F2778">
        <w:rPr>
          <w:sz w:val="28"/>
          <w:szCs w:val="28"/>
          <w:lang w:val="uk-UA"/>
        </w:rPr>
        <w:t xml:space="preserve">                                                          </w:t>
      </w:r>
    </w:p>
    <w:p w:rsidR="001F2778" w:rsidRDefault="001F2778" w:rsidP="009A23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Коротка Л.В.                                                           </w:t>
      </w:r>
    </w:p>
    <w:p w:rsidR="001F2778" w:rsidRDefault="001F2778" w:rsidP="009A23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Білогрищенко </w:t>
      </w:r>
      <w:r w:rsidRPr="00F84B39">
        <w:rPr>
          <w:sz w:val="28"/>
          <w:szCs w:val="28"/>
          <w:lang w:val="uk-UA"/>
        </w:rPr>
        <w:t>Н.П.</w:t>
      </w:r>
      <w:r w:rsidRPr="00EE0A1E">
        <w:rPr>
          <w:sz w:val="28"/>
          <w:szCs w:val="28"/>
          <w:lang w:val="uk-UA"/>
        </w:rPr>
        <w:t xml:space="preserve"> </w:t>
      </w:r>
    </w:p>
    <w:p w:rsidR="001F2778" w:rsidRDefault="001F2778" w:rsidP="009A23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Тимофєєва Н.М.</w:t>
      </w:r>
      <w:r w:rsidRPr="00EE0A1E">
        <w:rPr>
          <w:sz w:val="28"/>
          <w:szCs w:val="28"/>
          <w:lang w:val="uk-UA"/>
        </w:rPr>
        <w:t xml:space="preserve"> </w:t>
      </w:r>
    </w:p>
    <w:p w:rsidR="001F2778" w:rsidRPr="00F84B39" w:rsidRDefault="001F2778" w:rsidP="009A2390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Насонов Ю.Д.</w:t>
      </w:r>
    </w:p>
    <w:p w:rsidR="006800EC" w:rsidRDefault="007419AA" w:rsidP="00801612">
      <w:pPr>
        <w:tabs>
          <w:tab w:val="left" w:pos="6140"/>
        </w:tabs>
        <w:rPr>
          <w:b/>
          <w:sz w:val="28"/>
          <w:szCs w:val="28"/>
          <w:lang w:val="uk-UA"/>
        </w:rPr>
      </w:pPr>
      <w:r w:rsidRPr="001E548A">
        <w:rPr>
          <w:bCs/>
          <w:sz w:val="28"/>
          <w:szCs w:val="28"/>
          <w:lang w:val="uk-UA"/>
        </w:rPr>
        <w:t>Рубаненко-Крюков</w:t>
      </w:r>
      <w:r>
        <w:rPr>
          <w:bCs/>
          <w:sz w:val="28"/>
          <w:szCs w:val="28"/>
          <w:lang w:val="uk-UA"/>
        </w:rPr>
        <w:t>а</w:t>
      </w:r>
      <w:r w:rsidRPr="001E548A">
        <w:rPr>
          <w:bCs/>
          <w:sz w:val="28"/>
          <w:szCs w:val="28"/>
          <w:lang w:val="uk-UA"/>
        </w:rPr>
        <w:t xml:space="preserve"> М.Ю</w:t>
      </w:r>
    </w:p>
    <w:p w:rsidR="006800EC" w:rsidRPr="006800EC" w:rsidRDefault="006800EC" w:rsidP="006800EC">
      <w:pPr>
        <w:rPr>
          <w:sz w:val="28"/>
          <w:szCs w:val="28"/>
          <w:lang w:val="uk-UA"/>
        </w:rPr>
      </w:pPr>
    </w:p>
    <w:p w:rsidR="006800EC" w:rsidRPr="006800EC" w:rsidRDefault="006800EC" w:rsidP="006800EC">
      <w:pPr>
        <w:rPr>
          <w:sz w:val="28"/>
          <w:szCs w:val="28"/>
          <w:lang w:val="uk-UA"/>
        </w:rPr>
      </w:pPr>
    </w:p>
    <w:p w:rsidR="006800EC" w:rsidRPr="006800EC" w:rsidRDefault="006800EC" w:rsidP="006800EC">
      <w:pPr>
        <w:rPr>
          <w:sz w:val="28"/>
          <w:szCs w:val="28"/>
          <w:lang w:val="uk-UA"/>
        </w:rPr>
      </w:pPr>
    </w:p>
    <w:p w:rsidR="006800EC" w:rsidRPr="006800EC" w:rsidRDefault="006800EC" w:rsidP="006800EC">
      <w:pPr>
        <w:rPr>
          <w:sz w:val="28"/>
          <w:szCs w:val="28"/>
          <w:lang w:val="uk-UA"/>
        </w:rPr>
      </w:pPr>
    </w:p>
    <w:p w:rsidR="006800EC" w:rsidRPr="006800EC" w:rsidRDefault="006800EC" w:rsidP="006800EC">
      <w:pPr>
        <w:rPr>
          <w:sz w:val="28"/>
          <w:szCs w:val="28"/>
          <w:lang w:val="uk-UA"/>
        </w:rPr>
      </w:pPr>
    </w:p>
    <w:p w:rsidR="006800EC" w:rsidRPr="006800EC" w:rsidRDefault="006800EC" w:rsidP="006800EC">
      <w:pPr>
        <w:rPr>
          <w:sz w:val="28"/>
          <w:szCs w:val="28"/>
          <w:lang w:val="uk-UA"/>
        </w:rPr>
      </w:pPr>
    </w:p>
    <w:p w:rsidR="00017AAA" w:rsidRDefault="00017AAA" w:rsidP="006800EC">
      <w:pPr>
        <w:jc w:val="both"/>
        <w:rPr>
          <w:sz w:val="22"/>
          <w:szCs w:val="22"/>
          <w:lang w:val="uk-UA"/>
        </w:rPr>
      </w:pPr>
    </w:p>
    <w:p w:rsidR="00017AAA" w:rsidRDefault="00017AAA" w:rsidP="006800EC">
      <w:pPr>
        <w:jc w:val="both"/>
        <w:rPr>
          <w:sz w:val="22"/>
          <w:szCs w:val="22"/>
          <w:lang w:val="uk-UA"/>
        </w:rPr>
      </w:pPr>
    </w:p>
    <w:p w:rsidR="00017AAA" w:rsidRDefault="00017AAA" w:rsidP="006800EC">
      <w:pPr>
        <w:jc w:val="both"/>
        <w:rPr>
          <w:sz w:val="22"/>
          <w:szCs w:val="22"/>
          <w:lang w:val="uk-UA"/>
        </w:rPr>
      </w:pPr>
    </w:p>
    <w:p w:rsidR="00017AAA" w:rsidRDefault="00017AAA" w:rsidP="006800EC">
      <w:pPr>
        <w:jc w:val="both"/>
        <w:rPr>
          <w:sz w:val="22"/>
          <w:szCs w:val="22"/>
          <w:lang w:val="uk-UA"/>
        </w:rPr>
      </w:pPr>
    </w:p>
    <w:p w:rsidR="00017AAA" w:rsidRDefault="00017AAA" w:rsidP="006800EC">
      <w:pPr>
        <w:jc w:val="both"/>
        <w:rPr>
          <w:sz w:val="22"/>
          <w:szCs w:val="22"/>
          <w:lang w:val="uk-UA"/>
        </w:rPr>
      </w:pPr>
    </w:p>
    <w:p w:rsidR="00017AAA" w:rsidRDefault="00017AAA" w:rsidP="006800EC">
      <w:pPr>
        <w:jc w:val="both"/>
        <w:rPr>
          <w:sz w:val="22"/>
          <w:szCs w:val="22"/>
          <w:lang w:val="uk-UA"/>
        </w:rPr>
      </w:pPr>
    </w:p>
    <w:p w:rsidR="00017AAA" w:rsidRDefault="00017AAA" w:rsidP="006800EC">
      <w:pPr>
        <w:jc w:val="both"/>
        <w:rPr>
          <w:sz w:val="22"/>
          <w:szCs w:val="22"/>
          <w:lang w:val="uk-UA"/>
        </w:rPr>
      </w:pPr>
    </w:p>
    <w:p w:rsidR="00017AAA" w:rsidRDefault="00017AAA" w:rsidP="006800EC">
      <w:pPr>
        <w:jc w:val="both"/>
        <w:rPr>
          <w:sz w:val="22"/>
          <w:szCs w:val="22"/>
          <w:lang w:val="uk-UA"/>
        </w:rPr>
      </w:pPr>
    </w:p>
    <w:p w:rsidR="006E68A5" w:rsidRDefault="006E68A5" w:rsidP="006800EC">
      <w:pPr>
        <w:jc w:val="both"/>
        <w:rPr>
          <w:sz w:val="22"/>
          <w:szCs w:val="22"/>
          <w:lang w:val="uk-UA"/>
        </w:rPr>
      </w:pPr>
    </w:p>
    <w:p w:rsidR="006E68A5" w:rsidRDefault="006E68A5" w:rsidP="006800EC">
      <w:pPr>
        <w:jc w:val="both"/>
        <w:rPr>
          <w:sz w:val="22"/>
          <w:szCs w:val="22"/>
          <w:lang w:val="uk-UA"/>
        </w:rPr>
      </w:pPr>
    </w:p>
    <w:p w:rsidR="006E68A5" w:rsidRDefault="006E68A5" w:rsidP="006800EC">
      <w:pPr>
        <w:jc w:val="both"/>
        <w:rPr>
          <w:sz w:val="22"/>
          <w:szCs w:val="22"/>
          <w:lang w:val="uk-UA"/>
        </w:rPr>
      </w:pPr>
    </w:p>
    <w:p w:rsidR="006800EC" w:rsidRPr="006800EC" w:rsidRDefault="006800EC" w:rsidP="006800EC">
      <w:pPr>
        <w:jc w:val="both"/>
        <w:rPr>
          <w:sz w:val="22"/>
          <w:szCs w:val="22"/>
          <w:lang w:val="uk-UA"/>
        </w:rPr>
      </w:pPr>
      <w:r w:rsidRPr="006800EC">
        <w:rPr>
          <w:sz w:val="22"/>
          <w:szCs w:val="22"/>
          <w:lang w:val="uk-UA"/>
        </w:rPr>
        <w:t>Воробйова Н.М.</w:t>
      </w:r>
    </w:p>
    <w:sectPr w:rsidR="006800EC" w:rsidRPr="006800EC" w:rsidSect="008655A7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EE8" w:rsidRDefault="00144EE8" w:rsidP="006A71AA">
      <w:r>
        <w:separator/>
      </w:r>
    </w:p>
  </w:endnote>
  <w:endnote w:type="continuationSeparator" w:id="0">
    <w:p w:rsidR="00144EE8" w:rsidRDefault="00144EE8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EE8" w:rsidRDefault="00144EE8" w:rsidP="006A71AA">
      <w:r>
        <w:separator/>
      </w:r>
    </w:p>
  </w:footnote>
  <w:footnote w:type="continuationSeparator" w:id="0">
    <w:p w:rsidR="00144EE8" w:rsidRDefault="00144EE8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E01"/>
    <w:multiLevelType w:val="hybridMultilevel"/>
    <w:tmpl w:val="DCA67C8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69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76040"/>
    <w:multiLevelType w:val="multilevel"/>
    <w:tmpl w:val="674C68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hint="default"/>
      </w:rPr>
    </w:lvl>
  </w:abstractNum>
  <w:abstractNum w:abstractNumId="2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B4C8F"/>
    <w:multiLevelType w:val="multilevel"/>
    <w:tmpl w:val="0B3C3ED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">
    <w:nsid w:val="164A3993"/>
    <w:multiLevelType w:val="multilevel"/>
    <w:tmpl w:val="DD686D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F441CB"/>
    <w:multiLevelType w:val="multilevel"/>
    <w:tmpl w:val="B7E42D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DE86439"/>
    <w:multiLevelType w:val="multilevel"/>
    <w:tmpl w:val="319EC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8">
    <w:nsid w:val="2E8B3F6F"/>
    <w:multiLevelType w:val="multilevel"/>
    <w:tmpl w:val="8474DC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FF34AB3"/>
    <w:multiLevelType w:val="multilevel"/>
    <w:tmpl w:val="10C6D0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11">
    <w:nsid w:val="391A6100"/>
    <w:multiLevelType w:val="multilevel"/>
    <w:tmpl w:val="177649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2">
    <w:nsid w:val="48970588"/>
    <w:multiLevelType w:val="multilevel"/>
    <w:tmpl w:val="DC0A018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3">
    <w:nsid w:val="492018E0"/>
    <w:multiLevelType w:val="hybridMultilevel"/>
    <w:tmpl w:val="D7649030"/>
    <w:lvl w:ilvl="0" w:tplc="AE10328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4D8B2293"/>
    <w:multiLevelType w:val="hybridMultilevel"/>
    <w:tmpl w:val="8CC60AF0"/>
    <w:lvl w:ilvl="0" w:tplc="86AA959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C72AD"/>
    <w:multiLevelType w:val="multilevel"/>
    <w:tmpl w:val="F13AE59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52E42E86"/>
    <w:multiLevelType w:val="multilevel"/>
    <w:tmpl w:val="2A846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60B377D7"/>
    <w:multiLevelType w:val="multilevel"/>
    <w:tmpl w:val="6BB804D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63B32455"/>
    <w:multiLevelType w:val="multilevel"/>
    <w:tmpl w:val="36CE04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446343"/>
    <w:multiLevelType w:val="multilevel"/>
    <w:tmpl w:val="98A0C58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>
    <w:nsid w:val="6A4E025B"/>
    <w:multiLevelType w:val="hybridMultilevel"/>
    <w:tmpl w:val="E35A9B36"/>
    <w:lvl w:ilvl="0" w:tplc="A05C5D12">
      <w:start w:val="10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6FF6106E"/>
    <w:multiLevelType w:val="hybridMultilevel"/>
    <w:tmpl w:val="FB5CA624"/>
    <w:lvl w:ilvl="0" w:tplc="D1C405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C44DC"/>
    <w:multiLevelType w:val="hybridMultilevel"/>
    <w:tmpl w:val="E0F84982"/>
    <w:lvl w:ilvl="0" w:tplc="7A348D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19"/>
  </w:num>
  <w:num w:numId="5">
    <w:abstractNumId w:val="5"/>
  </w:num>
  <w:num w:numId="6">
    <w:abstractNumId w:val="24"/>
  </w:num>
  <w:num w:numId="7">
    <w:abstractNumId w:val="1"/>
  </w:num>
  <w:num w:numId="8">
    <w:abstractNumId w:val="16"/>
  </w:num>
  <w:num w:numId="9">
    <w:abstractNumId w:val="9"/>
  </w:num>
  <w:num w:numId="10">
    <w:abstractNumId w:val="13"/>
  </w:num>
  <w:num w:numId="11">
    <w:abstractNumId w:val="7"/>
  </w:num>
  <w:num w:numId="12">
    <w:abstractNumId w:val="23"/>
  </w:num>
  <w:num w:numId="13">
    <w:abstractNumId w:val="22"/>
  </w:num>
  <w:num w:numId="14">
    <w:abstractNumId w:val="3"/>
  </w:num>
  <w:num w:numId="15">
    <w:abstractNumId w:val="21"/>
  </w:num>
  <w:num w:numId="16">
    <w:abstractNumId w:val="8"/>
  </w:num>
  <w:num w:numId="17">
    <w:abstractNumId w:val="0"/>
  </w:num>
  <w:num w:numId="18">
    <w:abstractNumId w:val="18"/>
  </w:num>
  <w:num w:numId="19">
    <w:abstractNumId w:val="12"/>
  </w:num>
  <w:num w:numId="20">
    <w:abstractNumId w:val="14"/>
  </w:num>
  <w:num w:numId="21">
    <w:abstractNumId w:val="11"/>
  </w:num>
  <w:num w:numId="22">
    <w:abstractNumId w:val="20"/>
  </w:num>
  <w:num w:numId="23">
    <w:abstractNumId w:val="17"/>
  </w:num>
  <w:num w:numId="24">
    <w:abstractNumId w:val="4"/>
  </w:num>
  <w:num w:numId="25">
    <w:abstractNumId w:val="6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17AAA"/>
    <w:rsid w:val="000330EC"/>
    <w:rsid w:val="000356DB"/>
    <w:rsid w:val="000475AC"/>
    <w:rsid w:val="00060E82"/>
    <w:rsid w:val="00061931"/>
    <w:rsid w:val="00064D07"/>
    <w:rsid w:val="00070608"/>
    <w:rsid w:val="00071FAC"/>
    <w:rsid w:val="0007560A"/>
    <w:rsid w:val="0007668B"/>
    <w:rsid w:val="00085638"/>
    <w:rsid w:val="000A7FE8"/>
    <w:rsid w:val="000D3790"/>
    <w:rsid w:val="001210DC"/>
    <w:rsid w:val="00143709"/>
    <w:rsid w:val="00143F94"/>
    <w:rsid w:val="00144EE8"/>
    <w:rsid w:val="00146008"/>
    <w:rsid w:val="00171054"/>
    <w:rsid w:val="00190654"/>
    <w:rsid w:val="00191515"/>
    <w:rsid w:val="001928C0"/>
    <w:rsid w:val="001A0119"/>
    <w:rsid w:val="001A210F"/>
    <w:rsid w:val="001B395F"/>
    <w:rsid w:val="001B3EA8"/>
    <w:rsid w:val="001F2778"/>
    <w:rsid w:val="0021084A"/>
    <w:rsid w:val="00224829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E21D6"/>
    <w:rsid w:val="002F7173"/>
    <w:rsid w:val="003179D6"/>
    <w:rsid w:val="003363DC"/>
    <w:rsid w:val="00340E1B"/>
    <w:rsid w:val="003532FC"/>
    <w:rsid w:val="00384744"/>
    <w:rsid w:val="003905A4"/>
    <w:rsid w:val="00395DC2"/>
    <w:rsid w:val="003A479B"/>
    <w:rsid w:val="003F69B6"/>
    <w:rsid w:val="00410142"/>
    <w:rsid w:val="004230FC"/>
    <w:rsid w:val="00440563"/>
    <w:rsid w:val="00451D33"/>
    <w:rsid w:val="0045705E"/>
    <w:rsid w:val="00461CF7"/>
    <w:rsid w:val="004821BD"/>
    <w:rsid w:val="00484F34"/>
    <w:rsid w:val="004A3E20"/>
    <w:rsid w:val="004C2AB6"/>
    <w:rsid w:val="004D1CCC"/>
    <w:rsid w:val="004F2096"/>
    <w:rsid w:val="00513FD3"/>
    <w:rsid w:val="00551834"/>
    <w:rsid w:val="00577A8E"/>
    <w:rsid w:val="005A3836"/>
    <w:rsid w:val="005A7368"/>
    <w:rsid w:val="005C3C1B"/>
    <w:rsid w:val="005D5CAB"/>
    <w:rsid w:val="006136C1"/>
    <w:rsid w:val="00642A3A"/>
    <w:rsid w:val="00653598"/>
    <w:rsid w:val="0066212C"/>
    <w:rsid w:val="00663E4D"/>
    <w:rsid w:val="006800EC"/>
    <w:rsid w:val="00683C53"/>
    <w:rsid w:val="00684461"/>
    <w:rsid w:val="006A71AA"/>
    <w:rsid w:val="006E68A5"/>
    <w:rsid w:val="007256A2"/>
    <w:rsid w:val="007419AA"/>
    <w:rsid w:val="00754B36"/>
    <w:rsid w:val="00791D8E"/>
    <w:rsid w:val="007A66A9"/>
    <w:rsid w:val="007B3785"/>
    <w:rsid w:val="007B5AC8"/>
    <w:rsid w:val="007C0D1E"/>
    <w:rsid w:val="007C1E84"/>
    <w:rsid w:val="007C697D"/>
    <w:rsid w:val="007E4DD8"/>
    <w:rsid w:val="007F0708"/>
    <w:rsid w:val="00801612"/>
    <w:rsid w:val="008046D8"/>
    <w:rsid w:val="00805A2D"/>
    <w:rsid w:val="00811742"/>
    <w:rsid w:val="008459B6"/>
    <w:rsid w:val="00850156"/>
    <w:rsid w:val="008655A7"/>
    <w:rsid w:val="008736BF"/>
    <w:rsid w:val="008866C1"/>
    <w:rsid w:val="008B41BF"/>
    <w:rsid w:val="008B752C"/>
    <w:rsid w:val="008E528E"/>
    <w:rsid w:val="008E5724"/>
    <w:rsid w:val="0090455F"/>
    <w:rsid w:val="009169E0"/>
    <w:rsid w:val="00931FD0"/>
    <w:rsid w:val="00935ED8"/>
    <w:rsid w:val="00936493"/>
    <w:rsid w:val="00937983"/>
    <w:rsid w:val="00944A38"/>
    <w:rsid w:val="00947C0D"/>
    <w:rsid w:val="0096111D"/>
    <w:rsid w:val="0098226E"/>
    <w:rsid w:val="009A2390"/>
    <w:rsid w:val="009A4807"/>
    <w:rsid w:val="009B232F"/>
    <w:rsid w:val="009B3BF0"/>
    <w:rsid w:val="009F0FBC"/>
    <w:rsid w:val="00A11853"/>
    <w:rsid w:val="00A26B67"/>
    <w:rsid w:val="00A3143A"/>
    <w:rsid w:val="00A653EC"/>
    <w:rsid w:val="00A6749F"/>
    <w:rsid w:val="00A8581E"/>
    <w:rsid w:val="00A86E84"/>
    <w:rsid w:val="00AA2A4F"/>
    <w:rsid w:val="00AA6DD4"/>
    <w:rsid w:val="00AD3A09"/>
    <w:rsid w:val="00AE050B"/>
    <w:rsid w:val="00AE32F5"/>
    <w:rsid w:val="00B144EA"/>
    <w:rsid w:val="00B4182E"/>
    <w:rsid w:val="00B76C1E"/>
    <w:rsid w:val="00B96CDF"/>
    <w:rsid w:val="00BA3DEA"/>
    <w:rsid w:val="00BA71C1"/>
    <w:rsid w:val="00BB36AB"/>
    <w:rsid w:val="00BB4DD9"/>
    <w:rsid w:val="00BD5E2A"/>
    <w:rsid w:val="00BE31AC"/>
    <w:rsid w:val="00BF2726"/>
    <w:rsid w:val="00C00D79"/>
    <w:rsid w:val="00C03A02"/>
    <w:rsid w:val="00C06A68"/>
    <w:rsid w:val="00C12772"/>
    <w:rsid w:val="00C22659"/>
    <w:rsid w:val="00C361B0"/>
    <w:rsid w:val="00C42ED0"/>
    <w:rsid w:val="00C64BF4"/>
    <w:rsid w:val="00C74D9B"/>
    <w:rsid w:val="00CA1A06"/>
    <w:rsid w:val="00CA1B5F"/>
    <w:rsid w:val="00CB12FC"/>
    <w:rsid w:val="00CD2838"/>
    <w:rsid w:val="00CD408D"/>
    <w:rsid w:val="00CD53C1"/>
    <w:rsid w:val="00CE14C7"/>
    <w:rsid w:val="00CF265F"/>
    <w:rsid w:val="00D21BC8"/>
    <w:rsid w:val="00D34ADA"/>
    <w:rsid w:val="00D450A2"/>
    <w:rsid w:val="00D5087E"/>
    <w:rsid w:val="00D57E24"/>
    <w:rsid w:val="00D62F04"/>
    <w:rsid w:val="00D72568"/>
    <w:rsid w:val="00D73177"/>
    <w:rsid w:val="00D82321"/>
    <w:rsid w:val="00D95894"/>
    <w:rsid w:val="00DB2755"/>
    <w:rsid w:val="00DB34B0"/>
    <w:rsid w:val="00DD4566"/>
    <w:rsid w:val="00DD4669"/>
    <w:rsid w:val="00DD601A"/>
    <w:rsid w:val="00E0732C"/>
    <w:rsid w:val="00E1359B"/>
    <w:rsid w:val="00E23C24"/>
    <w:rsid w:val="00E469AC"/>
    <w:rsid w:val="00E67217"/>
    <w:rsid w:val="00E9373E"/>
    <w:rsid w:val="00E95481"/>
    <w:rsid w:val="00EA0508"/>
    <w:rsid w:val="00EA05FD"/>
    <w:rsid w:val="00EB4E89"/>
    <w:rsid w:val="00ED374D"/>
    <w:rsid w:val="00EE6CFF"/>
    <w:rsid w:val="00F0048C"/>
    <w:rsid w:val="00F02AEF"/>
    <w:rsid w:val="00F0745B"/>
    <w:rsid w:val="00F24123"/>
    <w:rsid w:val="00F2675A"/>
    <w:rsid w:val="00F81AA0"/>
    <w:rsid w:val="00F83763"/>
    <w:rsid w:val="00F844C1"/>
    <w:rsid w:val="00F902D4"/>
    <w:rsid w:val="00FA4BC7"/>
    <w:rsid w:val="00FB289E"/>
    <w:rsid w:val="00FB6182"/>
    <w:rsid w:val="00FC1AFA"/>
    <w:rsid w:val="00FD30D8"/>
    <w:rsid w:val="00FD3FE6"/>
    <w:rsid w:val="00FD68D3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1F27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Body Text"/>
    <w:basedOn w:val="a"/>
    <w:link w:val="af"/>
    <w:rsid w:val="00384744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384744"/>
  </w:style>
  <w:style w:type="character" w:customStyle="1" w:styleId="30">
    <w:name w:val="Заголовок 3 Знак"/>
    <w:basedOn w:val="a0"/>
    <w:link w:val="3"/>
    <w:rsid w:val="001F277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5328</Words>
  <Characters>3037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ADMIN-ТМ</cp:lastModifiedBy>
  <cp:revision>2</cp:revision>
  <cp:lastPrinted>2014-02-05T12:13:00Z</cp:lastPrinted>
  <dcterms:created xsi:type="dcterms:W3CDTF">2014-02-05T12:24:00Z</dcterms:created>
  <dcterms:modified xsi:type="dcterms:W3CDTF">2014-02-05T12:24:00Z</dcterms:modified>
</cp:coreProperties>
</file>