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F" w:rsidRPr="000A2073" w:rsidRDefault="0014526F" w:rsidP="000A2073">
      <w:pPr>
        <w:ind w:left="6237"/>
      </w:pPr>
      <w:r w:rsidRPr="000A2073">
        <w:t>Додаток 1</w:t>
      </w:r>
    </w:p>
    <w:p w:rsidR="0014526F" w:rsidRPr="000A2073" w:rsidRDefault="0014526F" w:rsidP="000A2073">
      <w:pPr>
        <w:ind w:left="6237"/>
        <w:rPr>
          <w:bCs/>
        </w:rPr>
      </w:pPr>
      <w:r w:rsidRPr="000A2073">
        <w:rPr>
          <w:bCs/>
        </w:rPr>
        <w:t>до наказу Департаменту освіти</w:t>
      </w:r>
    </w:p>
    <w:p w:rsidR="0014526F" w:rsidRPr="000A2073" w:rsidRDefault="0014526F" w:rsidP="000A2073">
      <w:pPr>
        <w:ind w:left="6237"/>
        <w:rPr>
          <w:bCs/>
        </w:rPr>
      </w:pPr>
      <w:r w:rsidRPr="000A2073">
        <w:rPr>
          <w:bCs/>
        </w:rPr>
        <w:t>Харківської міської ради</w:t>
      </w:r>
    </w:p>
    <w:p w:rsidR="0022123D" w:rsidRPr="000A2073" w:rsidRDefault="0022123D" w:rsidP="0022123D">
      <w:pPr>
        <w:ind w:left="6237"/>
        <w:rPr>
          <w:bCs/>
        </w:rPr>
      </w:pPr>
      <w:r w:rsidRPr="000A2073">
        <w:rPr>
          <w:bCs/>
        </w:rPr>
        <w:t xml:space="preserve">від </w:t>
      </w:r>
      <w:r>
        <w:rPr>
          <w:bCs/>
        </w:rPr>
        <w:t>17.10.</w:t>
      </w:r>
      <w:r w:rsidRPr="000A2073">
        <w:rPr>
          <w:bCs/>
        </w:rPr>
        <w:t>201</w:t>
      </w:r>
      <w:r>
        <w:rPr>
          <w:bCs/>
        </w:rPr>
        <w:t>4</w:t>
      </w:r>
      <w:r w:rsidRPr="000A2073">
        <w:rPr>
          <w:bCs/>
        </w:rPr>
        <w:t xml:space="preserve"> № </w:t>
      </w:r>
      <w:r>
        <w:rPr>
          <w:bCs/>
        </w:rPr>
        <w:t>161</w:t>
      </w:r>
    </w:p>
    <w:p w:rsidR="0014526F" w:rsidRPr="00857FE4" w:rsidRDefault="0014526F" w:rsidP="0014526F">
      <w:pPr>
        <w:jc w:val="center"/>
        <w:rPr>
          <w:b/>
          <w:bCs/>
          <w:sz w:val="16"/>
          <w:szCs w:val="16"/>
        </w:rPr>
      </w:pPr>
    </w:p>
    <w:p w:rsidR="00857FE4" w:rsidRPr="0014526F" w:rsidRDefault="00857FE4" w:rsidP="00857F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857FE4" w:rsidRDefault="00857FE4" w:rsidP="00857FE4">
      <w:pPr>
        <w:pStyle w:val="1"/>
        <w:ind w:left="0"/>
        <w:jc w:val="center"/>
        <w:rPr>
          <w:szCs w:val="28"/>
        </w:rPr>
      </w:pPr>
      <w:r w:rsidRPr="0014526F">
        <w:rPr>
          <w:szCs w:val="28"/>
        </w:rPr>
        <w:t xml:space="preserve">методистів </w:t>
      </w:r>
      <w:r>
        <w:rPr>
          <w:szCs w:val="28"/>
        </w:rPr>
        <w:t>Науково-методичного педагогічного центру,</w:t>
      </w:r>
      <w:r w:rsidRPr="0014526F">
        <w:rPr>
          <w:szCs w:val="28"/>
        </w:rPr>
        <w:t xml:space="preserve"> </w:t>
      </w:r>
    </w:p>
    <w:p w:rsidR="00857FE4" w:rsidRDefault="00857FE4" w:rsidP="00857FE4">
      <w:pPr>
        <w:pStyle w:val="1"/>
        <w:ind w:left="0"/>
        <w:jc w:val="center"/>
        <w:rPr>
          <w:szCs w:val="28"/>
        </w:rPr>
      </w:pPr>
      <w:r w:rsidRPr="0014526F">
        <w:rPr>
          <w:szCs w:val="28"/>
        </w:rPr>
        <w:t xml:space="preserve">педагогічних працівників </w:t>
      </w:r>
      <w:r>
        <w:rPr>
          <w:szCs w:val="28"/>
        </w:rPr>
        <w:t xml:space="preserve">та керівних кадрів </w:t>
      </w:r>
    </w:p>
    <w:p w:rsidR="00857FE4" w:rsidRPr="0014526F" w:rsidRDefault="00857FE4" w:rsidP="00857FE4">
      <w:pPr>
        <w:pStyle w:val="1"/>
        <w:ind w:left="0"/>
        <w:jc w:val="center"/>
        <w:rPr>
          <w:szCs w:val="28"/>
        </w:rPr>
      </w:pPr>
      <w:r w:rsidRPr="0014526F">
        <w:rPr>
          <w:szCs w:val="28"/>
        </w:rPr>
        <w:t>навчальних закладів міського підпорядкування,</w:t>
      </w:r>
    </w:p>
    <w:p w:rsidR="00857FE4" w:rsidRDefault="00857FE4" w:rsidP="00857F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які атестуються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</w:p>
    <w:p w:rsidR="00857FE4" w:rsidRDefault="00857FE4" w:rsidP="00857F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атестаційною комісією ІІ рівня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7FE4" w:rsidRPr="0014526F" w:rsidRDefault="00857FE4" w:rsidP="00857F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Департаменті освіти Харківської міської ради</w:t>
      </w:r>
    </w:p>
    <w:p w:rsidR="0014526F" w:rsidRPr="00E726FD" w:rsidRDefault="0014526F" w:rsidP="0014526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844"/>
        <w:gridCol w:w="3969"/>
        <w:gridCol w:w="3544"/>
      </w:tblGrid>
      <w:tr w:rsidR="00141344" w:rsidRPr="009501F0" w:rsidTr="00CE1376">
        <w:tc>
          <w:tcPr>
            <w:tcW w:w="559" w:type="dxa"/>
          </w:tcPr>
          <w:p w:rsidR="00141344" w:rsidRPr="0056769E" w:rsidRDefault="00141344" w:rsidP="00CE1376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6769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44" w:type="dxa"/>
          </w:tcPr>
          <w:p w:rsidR="00141344" w:rsidRPr="0056769E" w:rsidRDefault="00141344" w:rsidP="00CE1376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6769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П.І.Б. педагогічного працівника</w:t>
            </w:r>
          </w:p>
        </w:tc>
        <w:tc>
          <w:tcPr>
            <w:tcW w:w="3969" w:type="dxa"/>
          </w:tcPr>
          <w:p w:rsidR="00141344" w:rsidRPr="00D75CD4" w:rsidRDefault="00141344" w:rsidP="00CE1376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75C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Посада, місце роботи</w:t>
            </w:r>
          </w:p>
        </w:tc>
        <w:tc>
          <w:tcPr>
            <w:tcW w:w="3544" w:type="dxa"/>
          </w:tcPr>
          <w:p w:rsidR="00141344" w:rsidRPr="0056769E" w:rsidRDefault="00141344" w:rsidP="00CE1376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6769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857FE4" w:rsidRPr="009501F0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4" w:type="dxa"/>
          </w:tcPr>
          <w:p w:rsidR="00857FE4" w:rsidRDefault="00857FE4" w:rsidP="00621CB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Демкович </w:t>
            </w:r>
          </w:p>
          <w:p w:rsidR="00857FE4" w:rsidRPr="0056769E" w:rsidRDefault="00857FE4" w:rsidP="00621CB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3969" w:type="dxa"/>
          </w:tcPr>
          <w:p w:rsidR="00857FE4" w:rsidRPr="0056769E" w:rsidRDefault="00857FE4" w:rsidP="00621CB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>етодист Науково-методичного педагогічного центру</w:t>
            </w:r>
          </w:p>
        </w:tc>
        <w:tc>
          <w:tcPr>
            <w:tcW w:w="3544" w:type="dxa"/>
          </w:tcPr>
          <w:p w:rsidR="00857FE4" w:rsidRDefault="00857FE4" w:rsidP="00621CB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>ХГПА, № 01-10/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  <w:p w:rsidR="00857FE4" w:rsidRPr="0056769E" w:rsidRDefault="00857FE4" w:rsidP="00621CB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Pr="0056769E">
              <w:rPr>
                <w:rFonts w:ascii="Times New Roman" w:hAnsi="Times New Roman"/>
                <w:sz w:val="24"/>
                <w:szCs w:val="24"/>
                <w:lang w:val="uk-UA"/>
              </w:rPr>
              <w:t>(стажування)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4" w:type="dxa"/>
          </w:tcPr>
          <w:p w:rsidR="00857FE4" w:rsidRDefault="00857FE4" w:rsidP="00CE137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Броун </w:t>
            </w:r>
          </w:p>
          <w:p w:rsidR="00857FE4" w:rsidRPr="00D8554A" w:rsidRDefault="00857FE4" w:rsidP="00CE137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Ірина Наумівна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учитель інформатики </w:t>
            </w:r>
            <w:r w:rsidRPr="00D8554A">
              <w:t>Харківського фізико-математичного ліцею № 27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t>КВНЗ «ХАНО»</w:t>
            </w:r>
            <w:r w:rsidRPr="00874EF7">
              <w:rPr>
                <w:color w:val="000000"/>
              </w:rPr>
              <w:t xml:space="preserve">, 21.02.2014, </w:t>
            </w:r>
          </w:p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№ 10/04, інформатика.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44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Гельфгат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Ілля Маркович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учитель фізики </w:t>
            </w:r>
            <w:r w:rsidRPr="00D8554A">
              <w:t>Харківського фізико-математичного ліцею № 27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Курси заплановані на листопад-грудень 2014 року, ф</w:t>
            </w:r>
            <w:r>
              <w:rPr>
                <w:color w:val="000000"/>
              </w:rPr>
              <w:t>ізика</w:t>
            </w:r>
          </w:p>
          <w:p w:rsidR="00857FE4" w:rsidRPr="00874EF7" w:rsidRDefault="00857FE4" w:rsidP="005B798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74EF7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к</w:t>
            </w:r>
            <w:r w:rsidRPr="00874EF7">
              <w:rPr>
                <w:i/>
                <w:color w:val="000000"/>
              </w:rPr>
              <w:t>андидат фізико-математичних наук з 1984 року).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44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Дейнека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Наталія Петрівна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учитель української мови та літератури </w:t>
            </w:r>
            <w:r w:rsidRPr="00D8554A">
              <w:t>Харківського фізико-математичного ліцею № 27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Курси заплановані на вересень-жовтень 2014 року, українська мова та література (для вчителів класів з українською мовою навчання).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44" w:type="dxa"/>
          </w:tcPr>
          <w:p w:rsidR="00857FE4" w:rsidRDefault="00857FE4" w:rsidP="00CE1376">
            <w:pPr>
              <w:rPr>
                <w:color w:val="000000"/>
              </w:rPr>
            </w:pPr>
            <w:r w:rsidRPr="00D8554A">
              <w:rPr>
                <w:color w:val="000000"/>
              </w:rPr>
              <w:t xml:space="preserve">Єременко </w:t>
            </w:r>
          </w:p>
          <w:p w:rsidR="00857FE4" w:rsidRPr="00D8554A" w:rsidRDefault="00857FE4" w:rsidP="00CE1376">
            <w:r w:rsidRPr="00D8554A">
              <w:rPr>
                <w:color w:val="000000"/>
              </w:rPr>
              <w:t>Юлія Вікторівна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директор </w:t>
            </w:r>
            <w:r w:rsidRPr="00D8554A">
              <w:t>Харківського фізико-математичного ліцею № 27</w:t>
            </w:r>
            <w:r w:rsidRPr="00D8554A">
              <w:rPr>
                <w:color w:val="000000"/>
              </w:rPr>
              <w:t>, учитель математики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t>КВНЗ «ХАНО»</w:t>
            </w:r>
            <w:r w:rsidRPr="00874EF7">
              <w:rPr>
                <w:color w:val="000000"/>
              </w:rPr>
              <w:t>, 21.03.2014,</w:t>
            </w:r>
          </w:p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№ 44/06, математика.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4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Лобачова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Олена Федорівна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учитель російської мови та літератури </w:t>
            </w:r>
            <w:r w:rsidRPr="00D8554A">
              <w:t>Харківського фізико-математичного ліцею № 27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t>КВНЗ «ХАНО»</w:t>
            </w:r>
            <w:r w:rsidRPr="00874EF7">
              <w:rPr>
                <w:color w:val="000000"/>
              </w:rPr>
              <w:t xml:space="preserve">, 01.11.2013, </w:t>
            </w:r>
          </w:p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№ 166/16, світова література, російська мова та інтегрований курс літератури.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44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Стрельченко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Неля Наумівна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учитель математики </w:t>
            </w:r>
            <w:r w:rsidRPr="00D8554A">
              <w:t>Харківського фізико-математичного ліцею № 27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t>КВНЗ «ХАНО»</w:t>
            </w:r>
            <w:r w:rsidRPr="00874EF7">
              <w:rPr>
                <w:color w:val="000000"/>
              </w:rPr>
              <w:t xml:space="preserve">, 20.04.2012, </w:t>
            </w:r>
          </w:p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№ 504/31, математика.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44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Хуснутдінова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Тетяна Леонідівна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учитель історії </w:t>
            </w:r>
            <w:r w:rsidRPr="00D8554A">
              <w:t>Харківського фізико-математичного ліцею № 27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t>КВНЗ «ХАНО»</w:t>
            </w:r>
            <w:r w:rsidRPr="00874EF7">
              <w:rPr>
                <w:color w:val="000000"/>
              </w:rPr>
              <w:t xml:space="preserve">, 08.05.2014, </w:t>
            </w:r>
          </w:p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№ 75/23, історія.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44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Сінявіна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Лариса Олександрівна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учитель математики </w:t>
            </w:r>
            <w:r w:rsidRPr="00D8554A">
              <w:t>Харківського фізико-математичного ліцею № 27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t>КВНЗ «ХАНО»</w:t>
            </w:r>
            <w:r w:rsidRPr="00874EF7">
              <w:rPr>
                <w:color w:val="000000"/>
              </w:rPr>
              <w:t xml:space="preserve">, 21.03.2014, </w:t>
            </w:r>
          </w:p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№ 44/23, математика.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44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 xml:space="preserve">Чудак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Світлана Євстафіївна</w:t>
            </w:r>
          </w:p>
        </w:tc>
        <w:tc>
          <w:tcPr>
            <w:tcW w:w="3969" w:type="dxa"/>
          </w:tcPr>
          <w:p w:rsidR="00857FE4" w:rsidRDefault="00857FE4" w:rsidP="00CE1376">
            <w:pPr>
              <w:widowControl w:val="0"/>
              <w:autoSpaceDE w:val="0"/>
              <w:autoSpaceDN w:val="0"/>
              <w:adjustRightInd w:val="0"/>
            </w:pPr>
            <w:r w:rsidRPr="00D8554A">
              <w:rPr>
                <w:color w:val="000000"/>
              </w:rPr>
              <w:t xml:space="preserve">заступник директора </w:t>
            </w:r>
            <w:r w:rsidRPr="00D8554A">
              <w:t>Харківського фізико-математичного ліцею № 27</w:t>
            </w:r>
            <w:r>
              <w:t xml:space="preserve"> </w:t>
            </w:r>
          </w:p>
          <w:p w:rsidR="00857FE4" w:rsidRPr="00D8554A" w:rsidRDefault="00857FE4" w:rsidP="00CE13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8554A">
              <w:rPr>
                <w:color w:val="000000"/>
              </w:rPr>
              <w:t>з навчально-виховної роботи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t>КВНЗ «ХАНО»</w:t>
            </w:r>
            <w:r w:rsidRPr="00874EF7">
              <w:rPr>
                <w:color w:val="000000"/>
              </w:rPr>
              <w:t xml:space="preserve">, 14.03.2014, </w:t>
            </w:r>
          </w:p>
          <w:p w:rsidR="00857FE4" w:rsidRPr="00874EF7" w:rsidRDefault="00857FE4" w:rsidP="00371F2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4EF7">
              <w:rPr>
                <w:color w:val="000000"/>
              </w:rPr>
              <w:t>№ 33/30, заступники директорів з навчально-виховної роботи.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44" w:type="dxa"/>
          </w:tcPr>
          <w:p w:rsidR="00857FE4" w:rsidRPr="00D8554A" w:rsidRDefault="00857FE4" w:rsidP="00CE1376">
            <w:r w:rsidRPr="00D8554A">
              <w:t>Валійова</w:t>
            </w:r>
          </w:p>
          <w:p w:rsidR="00857FE4" w:rsidRPr="00D8554A" w:rsidRDefault="00857FE4" w:rsidP="00CE1376">
            <w:r w:rsidRPr="00D8554A">
              <w:t>Світлана Миколаївна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r w:rsidRPr="00D8554A">
              <w:t>учитель української мови та літератури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>КВНЗ «ХАНО», 2012, № 145/4, українська мова та література.</w:t>
            </w:r>
          </w:p>
          <w:p w:rsidR="00857FE4" w:rsidRPr="00874EF7" w:rsidRDefault="00857FE4" w:rsidP="00371F27">
            <w:pPr>
              <w:rPr>
                <w:b/>
              </w:rPr>
            </w:pP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Волков </w:t>
            </w:r>
          </w:p>
          <w:p w:rsidR="00857FE4" w:rsidRPr="00D8554A" w:rsidRDefault="00857FE4" w:rsidP="00CE1376">
            <w:r w:rsidRPr="00D8554A">
              <w:t>Олексій Феліксович</w:t>
            </w:r>
          </w:p>
        </w:tc>
        <w:tc>
          <w:tcPr>
            <w:tcW w:w="3969" w:type="dxa"/>
          </w:tcPr>
          <w:p w:rsidR="00857FE4" w:rsidRPr="00D8554A" w:rsidRDefault="00857FE4" w:rsidP="00CE1376">
            <w:r w:rsidRPr="00D8554A">
              <w:t>учитель математики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rPr>
                <w:b/>
              </w:rPr>
            </w:pPr>
            <w:r w:rsidRPr="00874EF7">
              <w:t xml:space="preserve">КВНЗ «ХАНО», 2014 </w:t>
            </w:r>
            <w:r w:rsidRPr="00874EF7">
              <w:rPr>
                <w:i/>
              </w:rPr>
              <w:t>(на курсах по 17.10.2014).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Довнар </w:t>
            </w:r>
          </w:p>
          <w:p w:rsidR="00857FE4" w:rsidRPr="00D8554A" w:rsidRDefault="00857FE4" w:rsidP="00CE1376">
            <w:r w:rsidRPr="00D8554A">
              <w:t>Олександр</w:t>
            </w:r>
          </w:p>
          <w:p w:rsidR="00857FE4" w:rsidRPr="00D8554A" w:rsidRDefault="00857FE4" w:rsidP="00CE1376">
            <w:r w:rsidRPr="00D8554A">
              <w:t>Йосипович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інформатики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 xml:space="preserve">Курси підвищення кваліфікації заплановано </w:t>
            </w:r>
            <w:r w:rsidRPr="00874EF7">
              <w:rPr>
                <w:color w:val="000000"/>
              </w:rPr>
              <w:t>на с</w:t>
            </w:r>
            <w:r w:rsidRPr="00874EF7">
              <w:t>ічень-лютий 2015 року.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Заварзіна </w:t>
            </w:r>
          </w:p>
          <w:p w:rsidR="00857FE4" w:rsidRPr="00D8554A" w:rsidRDefault="00857FE4" w:rsidP="00CE1376">
            <w:r w:rsidRPr="00D8554A">
              <w:t>Тетяна Анатоліївна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початкових класів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rPr>
                <w:b/>
              </w:rPr>
            </w:pPr>
            <w:r w:rsidRPr="00874EF7">
              <w:t>ХОНМІБО, 2010, № 175/11, початкові класи.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44" w:type="dxa"/>
          </w:tcPr>
          <w:p w:rsidR="00857FE4" w:rsidRPr="00D8554A" w:rsidRDefault="00857FE4" w:rsidP="00CE1376">
            <w:r w:rsidRPr="00D8554A">
              <w:t>Ільїна</w:t>
            </w:r>
          </w:p>
          <w:p w:rsidR="00857FE4" w:rsidRPr="00D8554A" w:rsidRDefault="00857FE4" w:rsidP="00CE1376">
            <w:pPr>
              <w:rPr>
                <w:b/>
              </w:rPr>
            </w:pPr>
            <w:r w:rsidRPr="00D8554A">
              <w:t>Ольга</w:t>
            </w:r>
            <w:r>
              <w:t xml:space="preserve"> </w:t>
            </w:r>
            <w:r w:rsidRPr="00D8554A">
              <w:t>Михайлівна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історії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rPr>
                <w:b/>
              </w:rPr>
            </w:pPr>
            <w:r w:rsidRPr="00874EF7">
              <w:t>ХОНМІБО, 2010, № 168/14, історія.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44" w:type="dxa"/>
          </w:tcPr>
          <w:p w:rsidR="00857FE4" w:rsidRPr="00D8554A" w:rsidRDefault="00857FE4" w:rsidP="00CE1376">
            <w:r w:rsidRPr="00D8554A">
              <w:t>Костюченко</w:t>
            </w:r>
          </w:p>
          <w:p w:rsidR="00857FE4" w:rsidRPr="00D8554A" w:rsidRDefault="00857FE4" w:rsidP="00CE1376">
            <w:pPr>
              <w:rPr>
                <w:b/>
              </w:rPr>
            </w:pPr>
            <w:r w:rsidRPr="00D8554A">
              <w:t>Надія Павлівна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географії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 xml:space="preserve">КВНЗ «ХАНО», 2014, </w:t>
            </w:r>
          </w:p>
          <w:p w:rsidR="00857FE4" w:rsidRPr="00874EF7" w:rsidRDefault="00857FE4" w:rsidP="00371F27">
            <w:pPr>
              <w:rPr>
                <w:b/>
              </w:rPr>
            </w:pPr>
            <w:r w:rsidRPr="00874EF7">
              <w:rPr>
                <w:i/>
              </w:rPr>
              <w:t>(на курсах з 06.10.2014).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Коптєлов </w:t>
            </w:r>
          </w:p>
          <w:p w:rsidR="00857FE4" w:rsidRPr="00D8554A" w:rsidRDefault="00857FE4" w:rsidP="00CE1376">
            <w:r w:rsidRPr="00D8554A">
              <w:t>Дмитро</w:t>
            </w:r>
            <w:r>
              <w:t xml:space="preserve"> </w:t>
            </w:r>
            <w:r w:rsidRPr="00D8554A">
              <w:t>Самуїлович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географії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 xml:space="preserve">КВНЗ «ХАНО», 2012, </w:t>
            </w:r>
          </w:p>
          <w:p w:rsidR="00857FE4" w:rsidRPr="00874EF7" w:rsidRDefault="00857FE4" w:rsidP="00371F27">
            <w:pPr>
              <w:rPr>
                <w:b/>
              </w:rPr>
            </w:pPr>
            <w:r w:rsidRPr="00874EF7">
              <w:t>№ 356/12, географія.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Панасенко </w:t>
            </w:r>
          </w:p>
          <w:p w:rsidR="00857FE4" w:rsidRPr="00D8554A" w:rsidRDefault="00857FE4" w:rsidP="00CE1376">
            <w:r w:rsidRPr="00D8554A">
              <w:t>Тетяна Михайлівна</w:t>
            </w:r>
          </w:p>
        </w:tc>
        <w:tc>
          <w:tcPr>
            <w:tcW w:w="3969" w:type="dxa"/>
          </w:tcPr>
          <w:p w:rsidR="00857FE4" w:rsidRDefault="00857FE4" w:rsidP="00CE1376">
            <w:r w:rsidRPr="00D8554A">
              <w:t xml:space="preserve">учитель української мови </w:t>
            </w:r>
          </w:p>
          <w:p w:rsidR="00857FE4" w:rsidRPr="00D8554A" w:rsidRDefault="00857FE4" w:rsidP="00CE1376">
            <w:pPr>
              <w:rPr>
                <w:b/>
              </w:rPr>
            </w:pPr>
            <w:r w:rsidRPr="00D8554A">
              <w:t>та літератури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rPr>
                <w:b/>
              </w:rPr>
            </w:pPr>
            <w:r w:rsidRPr="00874EF7">
              <w:t xml:space="preserve">Курси підвищення кваліфікації заплановано </w:t>
            </w:r>
            <w:r w:rsidRPr="00874EF7">
              <w:rPr>
                <w:color w:val="000000"/>
              </w:rPr>
              <w:t>на 2014 рік.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Проценко </w:t>
            </w:r>
          </w:p>
          <w:p w:rsidR="00857FE4" w:rsidRPr="00D8554A" w:rsidRDefault="00857FE4" w:rsidP="00CE1376">
            <w:r w:rsidRPr="00D8554A">
              <w:t>Ніна Іванівна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початкових класів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rPr>
                <w:b/>
              </w:rPr>
            </w:pPr>
            <w:r w:rsidRPr="00874EF7">
              <w:t>Курси підвищення кваліфікації заплановано на 2014 рік.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Сентємова </w:t>
            </w:r>
          </w:p>
          <w:p w:rsidR="00857FE4" w:rsidRPr="00D8554A" w:rsidRDefault="00857FE4" w:rsidP="00CE1376">
            <w:r w:rsidRPr="00D8554A">
              <w:t>Наталія Валентинівна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математики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>ХОНМІБО, 2010,</w:t>
            </w:r>
          </w:p>
          <w:p w:rsidR="00857FE4" w:rsidRPr="00874EF7" w:rsidRDefault="00857FE4" w:rsidP="00371F27">
            <w:pPr>
              <w:rPr>
                <w:b/>
              </w:rPr>
            </w:pPr>
            <w:r w:rsidRPr="00874EF7">
              <w:t>№ 172/20, математика та інформатика.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44" w:type="dxa"/>
          </w:tcPr>
          <w:p w:rsidR="00857FE4" w:rsidRPr="00D8554A" w:rsidRDefault="00857FE4" w:rsidP="00CE1376">
            <w:r w:rsidRPr="00D8554A">
              <w:t>Співак</w:t>
            </w:r>
          </w:p>
          <w:p w:rsidR="00857FE4" w:rsidRPr="00D8554A" w:rsidRDefault="00857FE4" w:rsidP="00CE1376">
            <w:pPr>
              <w:rPr>
                <w:b/>
              </w:rPr>
            </w:pPr>
            <w:r w:rsidRPr="00D8554A">
              <w:t>Людмила</w:t>
            </w:r>
            <w:r>
              <w:t xml:space="preserve"> </w:t>
            </w:r>
            <w:r w:rsidRPr="00D8554A">
              <w:t>Юріївна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французької мови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>КВНЗ «ХАНО», 2012,</w:t>
            </w:r>
          </w:p>
          <w:p w:rsidR="00857FE4" w:rsidRPr="00874EF7" w:rsidRDefault="00857FE4" w:rsidP="00371F27">
            <w:r w:rsidRPr="00874EF7">
              <w:t>№ 101/19, французька мова.</w:t>
            </w:r>
          </w:p>
          <w:p w:rsidR="00857FE4" w:rsidRPr="00874EF7" w:rsidRDefault="00857FE4" w:rsidP="00371F27">
            <w:pPr>
              <w:rPr>
                <w:b/>
              </w:rPr>
            </w:pP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Султанбеєва </w:t>
            </w:r>
          </w:p>
          <w:p w:rsidR="00857FE4" w:rsidRPr="00D8554A" w:rsidRDefault="00857FE4" w:rsidP="00CE1376">
            <w:r w:rsidRPr="00D8554A">
              <w:t>Тетяна Борисівна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німецької мови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 xml:space="preserve">КВНЗ «ХАНО», 2011, </w:t>
            </w:r>
          </w:p>
          <w:p w:rsidR="00857FE4" w:rsidRPr="00874EF7" w:rsidRDefault="00857FE4" w:rsidP="00371F27">
            <w:pPr>
              <w:rPr>
                <w:b/>
              </w:rPr>
            </w:pPr>
            <w:r w:rsidRPr="00874EF7">
              <w:t>№ 990/19, німецька мова.</w:t>
            </w:r>
          </w:p>
        </w:tc>
      </w:tr>
      <w:tr w:rsidR="00857FE4" w:rsidRPr="00025CC9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Шевченко </w:t>
            </w:r>
          </w:p>
          <w:p w:rsidR="00857FE4" w:rsidRPr="00D8554A" w:rsidRDefault="00857FE4" w:rsidP="00CE1376">
            <w:r>
              <w:t>Світлана Володимирів</w:t>
            </w:r>
            <w:r w:rsidRPr="00D8554A">
              <w:t>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rPr>
                <w:b/>
              </w:rPr>
            </w:pPr>
            <w:r w:rsidRPr="00D8554A">
              <w:t>учитель початкових класів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 xml:space="preserve">Інститут інноваційних технологій, інститут післядипломної педагогічної освіти, м. Київ, 2012, за проектом «Росток»: (1-4 кл) навколишній світ математика, українська мова. 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44" w:type="dxa"/>
          </w:tcPr>
          <w:p w:rsidR="00857FE4" w:rsidRDefault="00857FE4" w:rsidP="00CE1376">
            <w:r w:rsidRPr="00D8554A">
              <w:t xml:space="preserve">Іванова </w:t>
            </w:r>
          </w:p>
          <w:p w:rsidR="00857FE4" w:rsidRPr="00D8554A" w:rsidRDefault="00857FE4" w:rsidP="00CE1376">
            <w:r w:rsidRPr="00D8554A">
              <w:t>Олена Юріївна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r>
              <w:t>з</w:t>
            </w:r>
            <w:r w:rsidRPr="00D8554A">
              <w:t>аступник директора з навчально-виховної роботи Харківського університетського ліцею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rPr>
                <w:b/>
              </w:rPr>
            </w:pPr>
            <w:r w:rsidRPr="00874EF7">
              <w:t xml:space="preserve">Курси підвищення кваліфікації заплановано </w:t>
            </w:r>
            <w:r w:rsidRPr="00874EF7">
              <w:rPr>
                <w:color w:val="000000"/>
              </w:rPr>
              <w:t>на 2014 рік.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44" w:type="dxa"/>
          </w:tcPr>
          <w:p w:rsidR="00857FE4" w:rsidRDefault="00857FE4" w:rsidP="00CE137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Тимченко </w:t>
            </w:r>
          </w:p>
          <w:p w:rsidR="00857FE4" w:rsidRPr="00D8554A" w:rsidRDefault="00857FE4" w:rsidP="00CE137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Андрій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Георгійович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директор Харківського навчально-виховного комплексу «школа-інтернат І-ІІ ступенів – дошкільний навчальний заклад (дитячий садок)» № 14</w:t>
            </w:r>
          </w:p>
        </w:tc>
        <w:tc>
          <w:tcPr>
            <w:tcW w:w="3544" w:type="dxa"/>
          </w:tcPr>
          <w:p w:rsidR="00857FE4" w:rsidRPr="00874EF7" w:rsidRDefault="00857FE4" w:rsidP="00371F27">
            <w:r w:rsidRPr="00874EF7">
              <w:t>КВНЗ «ХАНО», 2012,</w:t>
            </w:r>
          </w:p>
          <w:p w:rsidR="00857FE4" w:rsidRPr="00874EF7" w:rsidRDefault="00857FE4" w:rsidP="00371F2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E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105/29, англійська мова; </w:t>
            </w:r>
            <w:r w:rsidRPr="00874EF7">
              <w:rPr>
                <w:rFonts w:ascii="Times New Roman" w:hAnsi="Times New Roman"/>
                <w:lang w:val="uk-UA"/>
              </w:rPr>
              <w:t>курси підвищення кваліфікації</w:t>
            </w:r>
            <w:r w:rsidRPr="00874E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як директора школи заплановано на 2015 рік. 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44" w:type="dxa"/>
          </w:tcPr>
          <w:p w:rsidR="00857FE4" w:rsidRPr="00D8554A" w:rsidRDefault="00857FE4" w:rsidP="00CE137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Афанасьєва </w:t>
            </w:r>
          </w:p>
          <w:p w:rsidR="00857FE4" w:rsidRPr="00D8554A" w:rsidRDefault="00857FE4" w:rsidP="00CE137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3969" w:type="dxa"/>
          </w:tcPr>
          <w:p w:rsidR="00857FE4" w:rsidRPr="00931ED4" w:rsidRDefault="00857FE4" w:rsidP="00F4707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ED4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Харківського дитячого будинку «Родина»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EF7">
              <w:rPr>
                <w:rFonts w:ascii="Times New Roman" w:hAnsi="Times New Roman"/>
                <w:lang w:val="uk-UA"/>
              </w:rPr>
              <w:t xml:space="preserve">КВНЗ «ХАНО», </w:t>
            </w:r>
            <w:r w:rsidRPr="00874EF7">
              <w:rPr>
                <w:rFonts w:ascii="Times New Roman" w:hAnsi="Times New Roman"/>
                <w:sz w:val="24"/>
                <w:szCs w:val="24"/>
                <w:lang w:val="uk-UA"/>
              </w:rPr>
              <w:t>2014, № 93/04, вихователь.</w:t>
            </w:r>
          </w:p>
        </w:tc>
      </w:tr>
      <w:tr w:rsidR="00857FE4" w:rsidRPr="004833E5" w:rsidTr="00CE1376">
        <w:tc>
          <w:tcPr>
            <w:tcW w:w="559" w:type="dxa"/>
          </w:tcPr>
          <w:p w:rsidR="00857FE4" w:rsidRPr="00D8554A" w:rsidRDefault="00857FE4" w:rsidP="00621CB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44" w:type="dxa"/>
          </w:tcPr>
          <w:p w:rsidR="00857FE4" w:rsidRPr="00D8554A" w:rsidRDefault="00857FE4" w:rsidP="00CE13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Верютіна </w:t>
            </w:r>
          </w:p>
          <w:p w:rsidR="00857FE4" w:rsidRPr="00D8554A" w:rsidRDefault="00857FE4" w:rsidP="00CE13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3969" w:type="dxa"/>
          </w:tcPr>
          <w:p w:rsidR="00857FE4" w:rsidRPr="00D8554A" w:rsidRDefault="00857FE4" w:rsidP="00F4707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иректор </w:t>
            </w:r>
            <w:r w:rsidRPr="00931E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Харківського дитячого будинку «Родина» 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EF7">
              <w:rPr>
                <w:rFonts w:ascii="Times New Roman" w:hAnsi="Times New Roman"/>
                <w:sz w:val="24"/>
                <w:szCs w:val="24"/>
                <w:lang w:val="uk-UA"/>
              </w:rPr>
              <w:t>Курси підвищення кваліфікації заплановано на 2014 рік.</w:t>
            </w:r>
          </w:p>
        </w:tc>
      </w:tr>
      <w:tr w:rsidR="00857FE4" w:rsidRPr="004833E5" w:rsidTr="00E726FD">
        <w:trPr>
          <w:trHeight w:val="638"/>
        </w:trPr>
        <w:tc>
          <w:tcPr>
            <w:tcW w:w="559" w:type="dxa"/>
          </w:tcPr>
          <w:p w:rsidR="00857FE4" w:rsidRPr="00D8554A" w:rsidRDefault="00857FE4" w:rsidP="00CE13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44" w:type="dxa"/>
          </w:tcPr>
          <w:p w:rsidR="00857FE4" w:rsidRDefault="00857FE4" w:rsidP="00CE13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Ткачук </w:t>
            </w:r>
          </w:p>
          <w:p w:rsidR="00857FE4" w:rsidRPr="00D8554A" w:rsidRDefault="00857FE4" w:rsidP="00CE13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Ольга Анатоліївна</w:t>
            </w:r>
          </w:p>
        </w:tc>
        <w:tc>
          <w:tcPr>
            <w:tcW w:w="3969" w:type="dxa"/>
          </w:tcPr>
          <w:p w:rsidR="00857FE4" w:rsidRPr="00D8554A" w:rsidRDefault="00857FE4" w:rsidP="00CE137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554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навчальної роботи Харківського Палацу дитячої та юнацької творчості</w:t>
            </w:r>
          </w:p>
        </w:tc>
        <w:tc>
          <w:tcPr>
            <w:tcW w:w="3544" w:type="dxa"/>
          </w:tcPr>
          <w:p w:rsidR="00857FE4" w:rsidRPr="00874EF7" w:rsidRDefault="00857FE4" w:rsidP="00371F27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4EF7">
              <w:rPr>
                <w:rFonts w:ascii="Times New Roman" w:hAnsi="Times New Roman"/>
                <w:sz w:val="24"/>
                <w:szCs w:val="24"/>
                <w:lang w:val="uk-UA"/>
              </w:rPr>
              <w:t>Курси підвищення кваліфікації заплановано на 2014 рік.</w:t>
            </w:r>
          </w:p>
        </w:tc>
      </w:tr>
    </w:tbl>
    <w:p w:rsidR="00E726FD" w:rsidRDefault="00E726FD" w:rsidP="00E726FD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b/>
          <w:bCs/>
          <w:sz w:val="28"/>
          <w:szCs w:val="28"/>
        </w:rPr>
      </w:pPr>
    </w:p>
    <w:p w:rsidR="00E726FD" w:rsidRPr="002B553B" w:rsidRDefault="00E726FD" w:rsidP="00E726FD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b/>
          <w:sz w:val="28"/>
          <w:szCs w:val="28"/>
        </w:rPr>
      </w:pPr>
      <w:r w:rsidRPr="002B553B">
        <w:rPr>
          <w:b/>
          <w:bCs/>
          <w:sz w:val="28"/>
          <w:szCs w:val="28"/>
        </w:rPr>
        <w:t>Директор Департаменту освіти</w:t>
      </w:r>
      <w:r w:rsidRPr="002B553B">
        <w:rPr>
          <w:b/>
          <w:bCs/>
          <w:sz w:val="28"/>
          <w:szCs w:val="28"/>
        </w:rPr>
        <w:tab/>
      </w:r>
      <w:r w:rsidRPr="002B553B">
        <w:rPr>
          <w:b/>
          <w:bCs/>
          <w:sz w:val="28"/>
          <w:szCs w:val="28"/>
        </w:rPr>
        <w:tab/>
      </w:r>
      <w:r w:rsidRPr="002B553B">
        <w:rPr>
          <w:b/>
          <w:bCs/>
          <w:sz w:val="28"/>
          <w:szCs w:val="28"/>
        </w:rPr>
        <w:tab/>
      </w:r>
      <w:r w:rsidRPr="002B553B">
        <w:rPr>
          <w:b/>
          <w:bCs/>
          <w:sz w:val="28"/>
          <w:szCs w:val="28"/>
        </w:rPr>
        <w:tab/>
      </w:r>
      <w:r w:rsidRPr="002B553B">
        <w:rPr>
          <w:b/>
          <w:bCs/>
          <w:sz w:val="28"/>
          <w:szCs w:val="28"/>
        </w:rPr>
        <w:tab/>
      </w:r>
      <w:r w:rsidRPr="002B553B">
        <w:rPr>
          <w:b/>
          <w:sz w:val="28"/>
          <w:szCs w:val="28"/>
        </w:rPr>
        <w:t>О.І.</w:t>
      </w:r>
      <w:r>
        <w:rPr>
          <w:b/>
          <w:sz w:val="28"/>
          <w:szCs w:val="28"/>
        </w:rPr>
        <w:t xml:space="preserve"> </w:t>
      </w:r>
      <w:r w:rsidRPr="002B553B">
        <w:rPr>
          <w:b/>
          <w:sz w:val="28"/>
          <w:szCs w:val="28"/>
        </w:rPr>
        <w:t>Деменко</w:t>
      </w:r>
    </w:p>
    <w:p w:rsidR="00857FE4" w:rsidRDefault="00857FE4" w:rsidP="00DF0DDD">
      <w:pPr>
        <w:rPr>
          <w:sz w:val="20"/>
          <w:szCs w:val="20"/>
        </w:rPr>
      </w:pPr>
    </w:p>
    <w:p w:rsidR="00D26DE0" w:rsidRPr="00E62691" w:rsidRDefault="00E726FD" w:rsidP="00DF0DDD">
      <w:r>
        <w:rPr>
          <w:sz w:val="20"/>
          <w:szCs w:val="20"/>
        </w:rPr>
        <w:t>Подаруєва С.В.</w:t>
      </w:r>
    </w:p>
    <w:sectPr w:rsidR="00D26DE0" w:rsidRPr="00E62691" w:rsidSect="00857FE4">
      <w:headerReference w:type="default" r:id="rId8"/>
      <w:footerReference w:type="even" r:id="rId9"/>
      <w:footerReference w:type="default" r:id="rId10"/>
      <w:pgSz w:w="11906" w:h="16838"/>
      <w:pgMar w:top="1135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2F" w:rsidRDefault="003E532F" w:rsidP="003C2A86">
      <w:r>
        <w:separator/>
      </w:r>
    </w:p>
  </w:endnote>
  <w:endnote w:type="continuationSeparator" w:id="1">
    <w:p w:rsidR="003E532F" w:rsidRDefault="003E532F" w:rsidP="003C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B" w:rsidRDefault="00BE7C07" w:rsidP="006552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C4B" w:rsidRDefault="00C77C4B" w:rsidP="006552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B" w:rsidRDefault="00C77C4B" w:rsidP="006552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2F" w:rsidRDefault="003E532F" w:rsidP="003C2A86">
      <w:r>
        <w:separator/>
      </w:r>
    </w:p>
  </w:footnote>
  <w:footnote w:type="continuationSeparator" w:id="1">
    <w:p w:rsidR="003E532F" w:rsidRDefault="003E532F" w:rsidP="003C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365"/>
      <w:docPartObj>
        <w:docPartGallery w:val="Page Numbers (Top of Page)"/>
        <w:docPartUnique/>
      </w:docPartObj>
    </w:sdtPr>
    <w:sdtContent>
      <w:p w:rsidR="00D54EE4" w:rsidRDefault="00BE7C07">
        <w:pPr>
          <w:pStyle w:val="a8"/>
          <w:jc w:val="center"/>
        </w:pPr>
        <w:fldSimple w:instr=" PAGE   \* MERGEFORMAT ">
          <w:r w:rsidR="00A92566">
            <w:rPr>
              <w:noProof/>
            </w:rPr>
            <w:t>2</w:t>
          </w:r>
        </w:fldSimple>
      </w:p>
      <w:p w:rsidR="00D54EE4" w:rsidRDefault="00D54EE4" w:rsidP="00D54EE4">
        <w:pPr>
          <w:pStyle w:val="a8"/>
          <w:jc w:val="right"/>
        </w:pPr>
        <w:r>
          <w:t>Продовження додатка 1</w:t>
        </w:r>
      </w:p>
    </w:sdtContent>
  </w:sdt>
  <w:p w:rsidR="00D54EE4" w:rsidRDefault="00D54E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A6"/>
    <w:multiLevelType w:val="hybridMultilevel"/>
    <w:tmpl w:val="7BF86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A064A"/>
    <w:multiLevelType w:val="hybridMultilevel"/>
    <w:tmpl w:val="FC6EC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6684"/>
    <w:multiLevelType w:val="hybridMultilevel"/>
    <w:tmpl w:val="4BC8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4526F"/>
    <w:rsid w:val="000102F2"/>
    <w:rsid w:val="00014E37"/>
    <w:rsid w:val="0001542D"/>
    <w:rsid w:val="000156DA"/>
    <w:rsid w:val="00023D1E"/>
    <w:rsid w:val="000433AA"/>
    <w:rsid w:val="00046D3B"/>
    <w:rsid w:val="000958E5"/>
    <w:rsid w:val="000A2073"/>
    <w:rsid w:val="001250DE"/>
    <w:rsid w:val="00141344"/>
    <w:rsid w:val="001439CE"/>
    <w:rsid w:val="0014526F"/>
    <w:rsid w:val="00175F91"/>
    <w:rsid w:val="00184DA1"/>
    <w:rsid w:val="00190BE9"/>
    <w:rsid w:val="001A012E"/>
    <w:rsid w:val="001A4077"/>
    <w:rsid w:val="001B5697"/>
    <w:rsid w:val="001E500A"/>
    <w:rsid w:val="001E6729"/>
    <w:rsid w:val="001F21C3"/>
    <w:rsid w:val="001F6DD1"/>
    <w:rsid w:val="0022123D"/>
    <w:rsid w:val="002F3647"/>
    <w:rsid w:val="00307924"/>
    <w:rsid w:val="003538A8"/>
    <w:rsid w:val="003626FE"/>
    <w:rsid w:val="00366D11"/>
    <w:rsid w:val="003C2A86"/>
    <w:rsid w:val="003D2977"/>
    <w:rsid w:val="003D3B59"/>
    <w:rsid w:val="003E532F"/>
    <w:rsid w:val="00420FC6"/>
    <w:rsid w:val="00460327"/>
    <w:rsid w:val="0047684A"/>
    <w:rsid w:val="005366F6"/>
    <w:rsid w:val="005825EB"/>
    <w:rsid w:val="00583E01"/>
    <w:rsid w:val="005A262C"/>
    <w:rsid w:val="005B4B2C"/>
    <w:rsid w:val="005B7983"/>
    <w:rsid w:val="005F7DF1"/>
    <w:rsid w:val="006005BB"/>
    <w:rsid w:val="006552D9"/>
    <w:rsid w:val="006629C9"/>
    <w:rsid w:val="006655C0"/>
    <w:rsid w:val="00696137"/>
    <w:rsid w:val="006C5C8F"/>
    <w:rsid w:val="006E361F"/>
    <w:rsid w:val="00771BC0"/>
    <w:rsid w:val="0077617F"/>
    <w:rsid w:val="00781D01"/>
    <w:rsid w:val="007A6DFF"/>
    <w:rsid w:val="007F1F8A"/>
    <w:rsid w:val="007F3FE4"/>
    <w:rsid w:val="0082317C"/>
    <w:rsid w:val="00857FE4"/>
    <w:rsid w:val="00887613"/>
    <w:rsid w:val="008B568B"/>
    <w:rsid w:val="008C66A7"/>
    <w:rsid w:val="008D2CD8"/>
    <w:rsid w:val="008F67F8"/>
    <w:rsid w:val="00912ED8"/>
    <w:rsid w:val="009167E7"/>
    <w:rsid w:val="00920F08"/>
    <w:rsid w:val="009B5A20"/>
    <w:rsid w:val="009C3EA6"/>
    <w:rsid w:val="009D4473"/>
    <w:rsid w:val="009E141F"/>
    <w:rsid w:val="00A25D92"/>
    <w:rsid w:val="00A35406"/>
    <w:rsid w:val="00A92566"/>
    <w:rsid w:val="00AA0F7B"/>
    <w:rsid w:val="00AA5F3C"/>
    <w:rsid w:val="00AB44DE"/>
    <w:rsid w:val="00AC1D96"/>
    <w:rsid w:val="00AF1AB1"/>
    <w:rsid w:val="00AF611A"/>
    <w:rsid w:val="00B111DC"/>
    <w:rsid w:val="00B33457"/>
    <w:rsid w:val="00BE3B09"/>
    <w:rsid w:val="00BE7C07"/>
    <w:rsid w:val="00BF56F1"/>
    <w:rsid w:val="00C20433"/>
    <w:rsid w:val="00C2434C"/>
    <w:rsid w:val="00C5555A"/>
    <w:rsid w:val="00C62675"/>
    <w:rsid w:val="00C77C4B"/>
    <w:rsid w:val="00CC3CB7"/>
    <w:rsid w:val="00CE60A5"/>
    <w:rsid w:val="00CE65FF"/>
    <w:rsid w:val="00D26DE0"/>
    <w:rsid w:val="00D54EE4"/>
    <w:rsid w:val="00D87929"/>
    <w:rsid w:val="00DA26B4"/>
    <w:rsid w:val="00DD4213"/>
    <w:rsid w:val="00DE4AF4"/>
    <w:rsid w:val="00DF0DDD"/>
    <w:rsid w:val="00E045C7"/>
    <w:rsid w:val="00E21775"/>
    <w:rsid w:val="00E53D6D"/>
    <w:rsid w:val="00E62691"/>
    <w:rsid w:val="00E726FD"/>
    <w:rsid w:val="00E86A0B"/>
    <w:rsid w:val="00EA4E2F"/>
    <w:rsid w:val="00EB6F14"/>
    <w:rsid w:val="00EE3C91"/>
    <w:rsid w:val="00F12A0D"/>
    <w:rsid w:val="00F17EEB"/>
    <w:rsid w:val="00F4707D"/>
    <w:rsid w:val="00F57F02"/>
    <w:rsid w:val="00F63DAE"/>
    <w:rsid w:val="00F757A0"/>
    <w:rsid w:val="00F83384"/>
    <w:rsid w:val="00F848AE"/>
    <w:rsid w:val="00F852D4"/>
    <w:rsid w:val="00F86652"/>
    <w:rsid w:val="00F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26F"/>
    <w:pPr>
      <w:keepNext/>
      <w:ind w:left="4248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4526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2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52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1452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26F"/>
  </w:style>
  <w:style w:type="paragraph" w:styleId="a6">
    <w:name w:val="No Spacing"/>
    <w:link w:val="a7"/>
    <w:uiPriority w:val="1"/>
    <w:qFormat/>
    <w:rsid w:val="0014526F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145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26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60A5"/>
    <w:pPr>
      <w:ind w:left="720"/>
      <w:contextualSpacing/>
    </w:pPr>
  </w:style>
  <w:style w:type="table" w:styleId="ab">
    <w:name w:val="Table Grid"/>
    <w:basedOn w:val="a1"/>
    <w:uiPriority w:val="59"/>
    <w:rsid w:val="003D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14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F324-5685-4A05-ADE0-E9C9A723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Admin</cp:lastModifiedBy>
  <cp:revision>41</cp:revision>
  <cp:lastPrinted>2015-02-11T14:08:00Z</cp:lastPrinted>
  <dcterms:created xsi:type="dcterms:W3CDTF">2013-10-16T14:21:00Z</dcterms:created>
  <dcterms:modified xsi:type="dcterms:W3CDTF">2015-02-11T14:10:00Z</dcterms:modified>
</cp:coreProperties>
</file>