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485"/>
      </w:tblGrid>
      <w:tr w:rsidR="00462048" w:rsidRPr="00BB4265" w:rsidTr="0067429B">
        <w:trPr>
          <w:trHeight w:val="1612"/>
        </w:trPr>
        <w:tc>
          <w:tcPr>
            <w:tcW w:w="1230" w:type="dxa"/>
          </w:tcPr>
          <w:p w:rsidR="00462048" w:rsidRPr="00BB4265" w:rsidRDefault="00462048" w:rsidP="00F8676E">
            <w:pPr>
              <w:spacing w:line="360" w:lineRule="auto"/>
              <w:jc w:val="center"/>
              <w:rPr>
                <w:b w:val="0"/>
                <w:u w:val="single"/>
              </w:rPr>
            </w:pPr>
            <w:r w:rsidRPr="00BB4265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360660085" r:id="rId7"/>
              </w:object>
            </w:r>
          </w:p>
        </w:tc>
        <w:tc>
          <w:tcPr>
            <w:tcW w:w="7293" w:type="dxa"/>
          </w:tcPr>
          <w:p w:rsidR="00462048" w:rsidRPr="00BB4265" w:rsidRDefault="00462048" w:rsidP="00F8676E">
            <w:pPr>
              <w:ind w:firstLine="187"/>
              <w:jc w:val="center"/>
              <w:rPr>
                <w:sz w:val="32"/>
                <w:szCs w:val="32"/>
              </w:rPr>
            </w:pPr>
            <w:r w:rsidRPr="00BB4265">
              <w:rPr>
                <w:sz w:val="32"/>
                <w:szCs w:val="32"/>
              </w:rPr>
              <w:t>УКРАЇНА</w:t>
            </w:r>
          </w:p>
          <w:p w:rsidR="00462048" w:rsidRPr="00BB4265" w:rsidRDefault="00462048" w:rsidP="00F8676E">
            <w:pPr>
              <w:jc w:val="center"/>
              <w:rPr>
                <w:sz w:val="16"/>
                <w:szCs w:val="16"/>
              </w:rPr>
            </w:pPr>
          </w:p>
          <w:p w:rsidR="00462048" w:rsidRPr="00BB4265" w:rsidRDefault="00462048" w:rsidP="00F8676E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ХАРКІВСЬКА МІСЬКА РАДА</w:t>
            </w:r>
          </w:p>
          <w:p w:rsidR="00462048" w:rsidRPr="00BB4265" w:rsidRDefault="00462048" w:rsidP="00F8676E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ХАРКІВСЬКОЇ ОБЛАСТІ</w:t>
            </w:r>
          </w:p>
          <w:p w:rsidR="00462048" w:rsidRPr="00BB4265" w:rsidRDefault="00462048" w:rsidP="00F8676E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28"/>
                <w:szCs w:val="28"/>
              </w:rPr>
              <w:t>ВИКОНАВЧИЙ КОМІТЕТ</w:t>
            </w:r>
          </w:p>
          <w:p w:rsidR="00462048" w:rsidRPr="00BB4265" w:rsidRDefault="00462048" w:rsidP="00F8676E">
            <w:pPr>
              <w:jc w:val="center"/>
              <w:rPr>
                <w:sz w:val="28"/>
                <w:szCs w:val="28"/>
              </w:rPr>
            </w:pPr>
          </w:p>
          <w:p w:rsidR="00462048" w:rsidRPr="00BB4265" w:rsidRDefault="00462048" w:rsidP="00F8676E">
            <w:pPr>
              <w:jc w:val="center"/>
              <w:rPr>
                <w:sz w:val="28"/>
                <w:szCs w:val="28"/>
              </w:rPr>
            </w:pPr>
            <w:r w:rsidRPr="00BB4265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462048" w:rsidRPr="00BB4265" w:rsidRDefault="000A1310" w:rsidP="00F8676E">
            <w:pPr>
              <w:spacing w:line="360" w:lineRule="auto"/>
              <w:jc w:val="center"/>
              <w:rPr>
                <w:b w:val="0"/>
                <w:u w:val="single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48" w:rsidRPr="00BB4265" w:rsidTr="0067429B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F8676E">
            <w:pPr>
              <w:spacing w:line="360" w:lineRule="auto"/>
              <w:jc w:val="center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F8676E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B4265" w:rsidRDefault="00462048" w:rsidP="00F8676E">
            <w:pPr>
              <w:spacing w:line="360" w:lineRule="auto"/>
              <w:jc w:val="center"/>
              <w:rPr>
                <w:b w:val="0"/>
                <w:u w:val="single"/>
              </w:rPr>
            </w:pPr>
          </w:p>
        </w:tc>
      </w:tr>
    </w:tbl>
    <w:p w:rsidR="00462048" w:rsidRPr="00BB4265" w:rsidRDefault="00462048" w:rsidP="00F8676E">
      <w:pPr>
        <w:tabs>
          <w:tab w:val="left" w:pos="6140"/>
        </w:tabs>
        <w:spacing w:line="360" w:lineRule="auto"/>
        <w:jc w:val="center"/>
        <w:rPr>
          <w:b w:val="0"/>
          <w:sz w:val="16"/>
          <w:szCs w:val="16"/>
        </w:rPr>
      </w:pPr>
    </w:p>
    <w:p w:rsidR="00462048" w:rsidRPr="00BB4265" w:rsidRDefault="00462048" w:rsidP="00F8676E">
      <w:pPr>
        <w:tabs>
          <w:tab w:val="left" w:pos="6140"/>
        </w:tabs>
        <w:spacing w:line="360" w:lineRule="auto"/>
        <w:jc w:val="center"/>
        <w:rPr>
          <w:sz w:val="36"/>
          <w:szCs w:val="32"/>
        </w:rPr>
      </w:pPr>
      <w:r w:rsidRPr="00BB4265">
        <w:rPr>
          <w:sz w:val="36"/>
          <w:szCs w:val="32"/>
        </w:rPr>
        <w:t>Н А К А З</w:t>
      </w:r>
    </w:p>
    <w:p w:rsidR="00462048" w:rsidRPr="00BB4265" w:rsidRDefault="00462048" w:rsidP="00F8676E">
      <w:pPr>
        <w:tabs>
          <w:tab w:val="left" w:pos="6140"/>
        </w:tabs>
        <w:spacing w:line="360" w:lineRule="auto"/>
        <w:jc w:val="center"/>
        <w:rPr>
          <w:sz w:val="16"/>
          <w:szCs w:val="16"/>
        </w:rPr>
      </w:pPr>
    </w:p>
    <w:p w:rsidR="00462048" w:rsidRPr="00BB4265" w:rsidRDefault="000809B2" w:rsidP="000809B2">
      <w:pPr>
        <w:tabs>
          <w:tab w:val="left" w:pos="6140"/>
        </w:tabs>
        <w:spacing w:line="360" w:lineRule="auto"/>
        <w:rPr>
          <w:b w:val="0"/>
          <w:sz w:val="28"/>
          <w:szCs w:val="28"/>
        </w:rPr>
      </w:pPr>
      <w:bookmarkStart w:id="0" w:name="OLE_LINK1"/>
      <w:bookmarkStart w:id="1" w:name="OLE_LINK2"/>
      <w:r>
        <w:rPr>
          <w:b w:val="0"/>
          <w:sz w:val="28"/>
          <w:szCs w:val="28"/>
        </w:rPr>
        <w:t xml:space="preserve">від </w:t>
      </w:r>
      <w:r w:rsidR="00E4291F">
        <w:rPr>
          <w:b w:val="0"/>
          <w:sz w:val="28"/>
          <w:szCs w:val="28"/>
        </w:rPr>
        <w:t>01.03.</w:t>
      </w:r>
      <w:r w:rsidR="00462048" w:rsidRPr="00BB4265">
        <w:rPr>
          <w:b w:val="0"/>
          <w:sz w:val="28"/>
          <w:szCs w:val="28"/>
        </w:rPr>
        <w:t>201</w:t>
      </w:r>
      <w:r w:rsidR="00C53B96">
        <w:rPr>
          <w:b w:val="0"/>
          <w:sz w:val="28"/>
          <w:szCs w:val="28"/>
        </w:rPr>
        <w:t>1</w:t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</w:r>
      <w:r w:rsidR="00462048" w:rsidRPr="00BB4265">
        <w:rPr>
          <w:b w:val="0"/>
          <w:sz w:val="28"/>
          <w:szCs w:val="28"/>
        </w:rPr>
        <w:tab/>
        <w:t>№</w:t>
      </w:r>
      <w:r w:rsidR="00E4291F">
        <w:rPr>
          <w:b w:val="0"/>
          <w:sz w:val="28"/>
          <w:szCs w:val="28"/>
        </w:rPr>
        <w:t xml:space="preserve"> 34</w:t>
      </w:r>
    </w:p>
    <w:p w:rsidR="00462048" w:rsidRPr="00BB4265" w:rsidRDefault="00462048" w:rsidP="00F8676E">
      <w:pPr>
        <w:spacing w:line="360" w:lineRule="auto"/>
        <w:jc w:val="center"/>
        <w:rPr>
          <w:b w:val="0"/>
          <w:sz w:val="28"/>
          <w:szCs w:val="28"/>
        </w:rPr>
      </w:pPr>
    </w:p>
    <w:p w:rsidR="00AD53AB" w:rsidRDefault="00AD53AB" w:rsidP="005E2BD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проведення конкурсу на кращий логотип</w:t>
      </w:r>
    </w:p>
    <w:p w:rsidR="00AD53AB" w:rsidRDefault="00AD53AB" w:rsidP="005E2BD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системи дистанційного навчання </w:t>
      </w:r>
    </w:p>
    <w:p w:rsidR="00AD53AB" w:rsidRDefault="00AD53AB" w:rsidP="005E2BD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«Доступна освіта» серед учнів </w:t>
      </w:r>
      <w:r w:rsidR="00F8676E">
        <w:rPr>
          <w:b w:val="0"/>
          <w:sz w:val="28"/>
          <w:szCs w:val="28"/>
        </w:rPr>
        <w:t xml:space="preserve">загальноосвітніх </w:t>
      </w:r>
      <w:r>
        <w:rPr>
          <w:b w:val="0"/>
          <w:sz w:val="28"/>
          <w:szCs w:val="28"/>
        </w:rPr>
        <w:t xml:space="preserve"> </w:t>
      </w:r>
    </w:p>
    <w:p w:rsidR="00A7025B" w:rsidRPr="00BB4265" w:rsidRDefault="00AD53AB" w:rsidP="005E2BD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навчальних закладів міста</w:t>
      </w:r>
      <w:r w:rsidR="00F8676E">
        <w:rPr>
          <w:b w:val="0"/>
          <w:sz w:val="28"/>
          <w:szCs w:val="28"/>
        </w:rPr>
        <w:t xml:space="preserve"> Харкова</w:t>
      </w:r>
    </w:p>
    <w:bookmarkEnd w:id="0"/>
    <w:bookmarkEnd w:id="1"/>
    <w:p w:rsidR="00462048" w:rsidRPr="00BB4265" w:rsidRDefault="00462048" w:rsidP="00F8676E">
      <w:pPr>
        <w:spacing w:line="360" w:lineRule="auto"/>
        <w:jc w:val="both"/>
        <w:rPr>
          <w:sz w:val="28"/>
          <w:szCs w:val="28"/>
        </w:rPr>
      </w:pPr>
    </w:p>
    <w:p w:rsidR="00F8676E" w:rsidRPr="00F8676E" w:rsidRDefault="00683952" w:rsidP="00F8676E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F8676E">
        <w:rPr>
          <w:b w:val="0"/>
          <w:sz w:val="28"/>
          <w:szCs w:val="28"/>
        </w:rPr>
        <w:t xml:space="preserve">На виконання </w:t>
      </w:r>
      <w:r w:rsidR="003277B1" w:rsidRPr="00F8676E">
        <w:rPr>
          <w:b w:val="0"/>
          <w:sz w:val="28"/>
          <w:szCs w:val="28"/>
        </w:rPr>
        <w:t xml:space="preserve">пункту </w:t>
      </w:r>
      <w:r w:rsidR="00CD5748" w:rsidRPr="00F8676E">
        <w:rPr>
          <w:b w:val="0"/>
          <w:sz w:val="28"/>
          <w:szCs w:val="28"/>
        </w:rPr>
        <w:t>4.2.4.</w:t>
      </w:r>
      <w:r w:rsidR="00C92BCB" w:rsidRPr="00F8676E">
        <w:rPr>
          <w:b w:val="0"/>
          <w:sz w:val="28"/>
          <w:szCs w:val="28"/>
        </w:rPr>
        <w:t>4</w:t>
      </w:r>
      <w:r w:rsidR="00CD5748" w:rsidRPr="00F8676E">
        <w:rPr>
          <w:b w:val="0"/>
          <w:sz w:val="28"/>
          <w:szCs w:val="28"/>
        </w:rPr>
        <w:t>.</w:t>
      </w:r>
      <w:r w:rsidR="00CD5748" w:rsidRPr="00F8676E">
        <w:rPr>
          <w:b w:val="0"/>
          <w:sz w:val="26"/>
          <w:szCs w:val="26"/>
        </w:rPr>
        <w:t xml:space="preserve"> </w:t>
      </w:r>
      <w:r w:rsidR="00C53B96" w:rsidRPr="00F8676E">
        <w:rPr>
          <w:b w:val="0"/>
          <w:sz w:val="26"/>
          <w:szCs w:val="26"/>
        </w:rPr>
        <w:t>«</w:t>
      </w:r>
      <w:r w:rsidR="00C53B96" w:rsidRPr="00F8676E">
        <w:rPr>
          <w:b w:val="0"/>
          <w:sz w:val="28"/>
          <w:szCs w:val="28"/>
        </w:rPr>
        <w:t>Підвищення рівня інформаційної культури різних категорій педагогічних працівників закладів та установ освіти»</w:t>
      </w:r>
      <w:r w:rsidR="003277B1" w:rsidRPr="00F8676E">
        <w:rPr>
          <w:b w:val="0"/>
          <w:sz w:val="28"/>
          <w:szCs w:val="28"/>
        </w:rPr>
        <w:t xml:space="preserve"> </w:t>
      </w:r>
      <w:r w:rsidR="00EF115D" w:rsidRPr="00F8676E">
        <w:rPr>
          <w:b w:val="0"/>
          <w:sz w:val="28"/>
          <w:szCs w:val="28"/>
        </w:rPr>
        <w:t>Комплексної програми розвитку освіти м. Харкова на 2011-2015 роки</w:t>
      </w:r>
      <w:r w:rsidR="00F8676E">
        <w:rPr>
          <w:b w:val="0"/>
          <w:sz w:val="28"/>
          <w:szCs w:val="28"/>
        </w:rPr>
        <w:t xml:space="preserve">, з метою </w:t>
      </w:r>
      <w:r w:rsidR="00F8676E" w:rsidRPr="00F8676E">
        <w:rPr>
          <w:b w:val="0"/>
          <w:sz w:val="28"/>
          <w:szCs w:val="28"/>
        </w:rPr>
        <w:t>інформування учасників навчально-виховного процесу про можливості системи дистанційного навчання «Доступна освіта»</w:t>
      </w:r>
      <w:r w:rsidR="00F8676E">
        <w:rPr>
          <w:b w:val="0"/>
          <w:sz w:val="28"/>
          <w:szCs w:val="28"/>
        </w:rPr>
        <w:t>,</w:t>
      </w:r>
      <w:r w:rsidR="00F8676E" w:rsidRPr="00F8676E">
        <w:rPr>
          <w:b w:val="0"/>
          <w:sz w:val="28"/>
          <w:szCs w:val="28"/>
        </w:rPr>
        <w:t xml:space="preserve"> залучення учнів навчальних закладів до розвитку системи дистанційного навчання «Доступна освіта» шляхом їх участі у розробці </w:t>
      </w:r>
      <w:r w:rsidR="00F8676E">
        <w:rPr>
          <w:b w:val="0"/>
          <w:sz w:val="28"/>
          <w:szCs w:val="28"/>
        </w:rPr>
        <w:t xml:space="preserve">її </w:t>
      </w:r>
      <w:r w:rsidR="00F8676E" w:rsidRPr="00F8676E">
        <w:rPr>
          <w:b w:val="0"/>
          <w:sz w:val="28"/>
          <w:szCs w:val="28"/>
        </w:rPr>
        <w:t>логотипу</w:t>
      </w:r>
    </w:p>
    <w:p w:rsidR="00683952" w:rsidRPr="005E2BD8" w:rsidRDefault="00683952" w:rsidP="00F8676E">
      <w:pPr>
        <w:pStyle w:val="Default"/>
        <w:spacing w:line="360" w:lineRule="auto"/>
        <w:ind w:firstLine="426"/>
        <w:jc w:val="both"/>
        <w:rPr>
          <w:b/>
          <w:bCs/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 </w:t>
      </w:r>
      <w:r w:rsidR="007063BA">
        <w:rPr>
          <w:sz w:val="28"/>
          <w:szCs w:val="28"/>
          <w:lang w:val="uk-UA"/>
        </w:rPr>
        <w:t xml:space="preserve"> </w:t>
      </w:r>
    </w:p>
    <w:p w:rsidR="00462048" w:rsidRDefault="00462048" w:rsidP="00F8676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8"/>
          <w:szCs w:val="28"/>
        </w:rPr>
      </w:pPr>
      <w:r w:rsidRPr="00BB4265">
        <w:rPr>
          <w:b w:val="0"/>
          <w:bCs/>
          <w:sz w:val="28"/>
          <w:szCs w:val="28"/>
        </w:rPr>
        <w:t>НАКАЗУЮ:</w:t>
      </w:r>
    </w:p>
    <w:p w:rsidR="00F8676E" w:rsidRPr="00BB4265" w:rsidRDefault="00F8676E" w:rsidP="00F8676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8"/>
          <w:szCs w:val="28"/>
        </w:rPr>
      </w:pPr>
    </w:p>
    <w:p w:rsidR="00683952" w:rsidRPr="00BB4265" w:rsidRDefault="00683952" w:rsidP="00F8676E">
      <w:pPr>
        <w:autoSpaceDE w:val="0"/>
        <w:autoSpaceDN w:val="0"/>
        <w:adjustRightInd w:val="0"/>
        <w:spacing w:line="360" w:lineRule="auto"/>
        <w:ind w:firstLine="426"/>
        <w:jc w:val="both"/>
        <w:rPr>
          <w:b w:val="0"/>
          <w:bCs/>
          <w:sz w:val="28"/>
          <w:szCs w:val="28"/>
        </w:rPr>
      </w:pPr>
    </w:p>
    <w:p w:rsidR="001D14FE" w:rsidRDefault="001D14FE" w:rsidP="00F8676E">
      <w:pPr>
        <w:pStyle w:val="1"/>
        <w:numPr>
          <w:ilvl w:val="0"/>
          <w:numId w:val="11"/>
        </w:numPr>
        <w:spacing w:line="360" w:lineRule="auto"/>
        <w:ind w:left="0" w:firstLine="0"/>
        <w:rPr>
          <w:b w:val="0"/>
          <w:bCs/>
          <w:sz w:val="28"/>
          <w:szCs w:val="28"/>
        </w:rPr>
      </w:pPr>
      <w:r w:rsidRPr="006534FA">
        <w:rPr>
          <w:b w:val="0"/>
          <w:sz w:val="28"/>
          <w:szCs w:val="28"/>
        </w:rPr>
        <w:t xml:space="preserve">Затвердити </w:t>
      </w:r>
      <w:r w:rsidR="00F239DE">
        <w:rPr>
          <w:b w:val="0"/>
          <w:bCs/>
          <w:sz w:val="28"/>
          <w:szCs w:val="28"/>
        </w:rPr>
        <w:t xml:space="preserve"> Положення про</w:t>
      </w:r>
      <w:r>
        <w:rPr>
          <w:b w:val="0"/>
          <w:bCs/>
          <w:sz w:val="28"/>
          <w:szCs w:val="28"/>
        </w:rPr>
        <w:t xml:space="preserve"> проведення конкурсу на кращий логотип системи дистанційного навчання «Доступна освіта» серед учнів навчальних закладів міста (</w:t>
      </w:r>
      <w:r w:rsidR="00F239DE">
        <w:rPr>
          <w:b w:val="0"/>
          <w:bCs/>
          <w:sz w:val="28"/>
          <w:szCs w:val="28"/>
        </w:rPr>
        <w:t>далі – Конкурсу) (</w:t>
      </w:r>
      <w:r>
        <w:rPr>
          <w:b w:val="0"/>
          <w:bCs/>
          <w:sz w:val="28"/>
          <w:szCs w:val="28"/>
        </w:rPr>
        <w:t>додаток № 1).</w:t>
      </w:r>
    </w:p>
    <w:p w:rsidR="00F239DE" w:rsidRDefault="001D14FE" w:rsidP="00F8676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експертної комісії</w:t>
      </w:r>
      <w:r w:rsidR="00F239DE">
        <w:rPr>
          <w:sz w:val="28"/>
          <w:szCs w:val="28"/>
          <w:lang w:val="uk-UA"/>
        </w:rPr>
        <w:t xml:space="preserve"> Конкурсу</w:t>
      </w:r>
      <w:r w:rsidR="00F239DE" w:rsidRPr="00FC6149">
        <w:rPr>
          <w:sz w:val="28"/>
          <w:szCs w:val="28"/>
        </w:rPr>
        <w:t xml:space="preserve"> </w:t>
      </w:r>
      <w:r w:rsidRPr="00FC6149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додаток № </w:t>
      </w:r>
      <w:r w:rsidRPr="00FC6149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.</w:t>
      </w:r>
      <w:r w:rsidRPr="006534FA">
        <w:rPr>
          <w:sz w:val="28"/>
          <w:szCs w:val="28"/>
          <w:lang w:val="uk-UA"/>
        </w:rPr>
        <w:t xml:space="preserve"> </w:t>
      </w:r>
    </w:p>
    <w:p w:rsidR="007063BA" w:rsidRDefault="007063BA" w:rsidP="00F8676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9DE">
        <w:rPr>
          <w:sz w:val="28"/>
          <w:szCs w:val="28"/>
          <w:lang w:val="uk-UA"/>
        </w:rPr>
        <w:lastRenderedPageBreak/>
        <w:t xml:space="preserve">Головному спеціалісту </w:t>
      </w:r>
      <w:r w:rsidR="00F239DE">
        <w:rPr>
          <w:sz w:val="28"/>
          <w:szCs w:val="28"/>
          <w:lang w:val="uk-UA"/>
        </w:rPr>
        <w:t xml:space="preserve">загального відділу </w:t>
      </w:r>
      <w:r w:rsidRPr="00F239DE">
        <w:rPr>
          <w:sz w:val="28"/>
          <w:szCs w:val="28"/>
          <w:lang w:val="uk-UA"/>
        </w:rPr>
        <w:t>Департаменту освіти Дегтярьовій</w:t>
      </w:r>
      <w:r w:rsidR="00226624">
        <w:rPr>
          <w:sz w:val="28"/>
          <w:szCs w:val="28"/>
          <w:lang w:val="uk-UA"/>
        </w:rPr>
        <w:t> </w:t>
      </w:r>
      <w:r w:rsidRPr="00F239DE">
        <w:rPr>
          <w:sz w:val="28"/>
          <w:szCs w:val="28"/>
          <w:lang w:val="uk-UA"/>
        </w:rPr>
        <w:t>О.А, методисту відділу інформаційно-методичного та технічного забезпечення</w:t>
      </w:r>
      <w:r w:rsidR="00F239DE">
        <w:rPr>
          <w:sz w:val="28"/>
          <w:szCs w:val="28"/>
          <w:lang w:val="uk-UA"/>
        </w:rPr>
        <w:t xml:space="preserve"> науково-методи</w:t>
      </w:r>
      <w:r w:rsidRPr="00F239DE">
        <w:rPr>
          <w:sz w:val="28"/>
          <w:szCs w:val="28"/>
          <w:lang w:val="uk-UA"/>
        </w:rPr>
        <w:t xml:space="preserve">чного педагогічного центру </w:t>
      </w:r>
      <w:proofErr w:type="spellStart"/>
      <w:r w:rsidRPr="00F239DE">
        <w:rPr>
          <w:sz w:val="28"/>
          <w:szCs w:val="28"/>
          <w:lang w:val="uk-UA"/>
        </w:rPr>
        <w:t>Малихіній</w:t>
      </w:r>
      <w:proofErr w:type="spellEnd"/>
      <w:r w:rsidRPr="00F239DE">
        <w:rPr>
          <w:sz w:val="28"/>
          <w:szCs w:val="28"/>
          <w:lang w:val="uk-UA"/>
        </w:rPr>
        <w:t xml:space="preserve"> С.М.:</w:t>
      </w:r>
    </w:p>
    <w:p w:rsidR="00F239DE" w:rsidRPr="00F239DE" w:rsidRDefault="00F239DE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проведення інформаційно-роз’яснювальної роботи серед працівників лабораторій комп’ютерних технологій в освіті управлінь освіти адміністрацій районів Харківської міської ради з питань проведення Конкурсу.</w:t>
      </w:r>
    </w:p>
    <w:p w:rsidR="006534FA" w:rsidRDefault="006534FA" w:rsidP="00F8676E">
      <w:pPr>
        <w:tabs>
          <w:tab w:val="left" w:pos="7088"/>
        </w:tabs>
        <w:spacing w:line="360" w:lineRule="auto"/>
        <w:ind w:left="7088"/>
        <w:rPr>
          <w:b w:val="0"/>
          <w:sz w:val="28"/>
          <w:szCs w:val="28"/>
        </w:rPr>
      </w:pPr>
      <w:r w:rsidRPr="006534FA"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</w:rPr>
        <w:t xml:space="preserve"> </w:t>
      </w:r>
      <w:r w:rsidR="00F239DE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.0</w:t>
      </w:r>
      <w:r w:rsidR="00F239D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.2011</w:t>
      </w:r>
    </w:p>
    <w:p w:rsidR="00E92CC6" w:rsidRDefault="00F239DE" w:rsidP="00F8676E">
      <w:pPr>
        <w:spacing w:line="360" w:lineRule="auto"/>
        <w:jc w:val="both"/>
        <w:rPr>
          <w:b w:val="0"/>
          <w:sz w:val="28"/>
          <w:szCs w:val="28"/>
        </w:rPr>
      </w:pPr>
      <w:r w:rsidRPr="00E92CC6">
        <w:rPr>
          <w:b w:val="0"/>
          <w:sz w:val="28"/>
          <w:szCs w:val="28"/>
        </w:rPr>
        <w:t xml:space="preserve">3.2. Забезпечити </w:t>
      </w:r>
      <w:r w:rsidR="00E92CC6">
        <w:rPr>
          <w:b w:val="0"/>
          <w:sz w:val="28"/>
          <w:szCs w:val="28"/>
        </w:rPr>
        <w:t xml:space="preserve">проведення </w:t>
      </w:r>
      <w:r w:rsidR="00E92CC6" w:rsidRPr="00E92CC6">
        <w:rPr>
          <w:b w:val="0"/>
          <w:sz w:val="28"/>
          <w:szCs w:val="28"/>
        </w:rPr>
        <w:t>ІІ (міськ</w:t>
      </w:r>
      <w:r w:rsidR="00E92CC6">
        <w:rPr>
          <w:b w:val="0"/>
          <w:sz w:val="28"/>
          <w:szCs w:val="28"/>
        </w:rPr>
        <w:t>ого</w:t>
      </w:r>
      <w:r w:rsidR="00E92CC6" w:rsidRPr="00E92CC6">
        <w:rPr>
          <w:b w:val="0"/>
          <w:sz w:val="28"/>
          <w:szCs w:val="28"/>
        </w:rPr>
        <w:t>) етап</w:t>
      </w:r>
      <w:r w:rsidR="00E92CC6">
        <w:rPr>
          <w:b w:val="0"/>
          <w:sz w:val="28"/>
          <w:szCs w:val="28"/>
        </w:rPr>
        <w:t>у Конкурсу.</w:t>
      </w:r>
    </w:p>
    <w:p w:rsidR="00E92CC6" w:rsidRPr="00E92CC6" w:rsidRDefault="00E92CC6" w:rsidP="00F8676E">
      <w:pPr>
        <w:spacing w:line="360" w:lineRule="auto"/>
        <w:jc w:val="right"/>
        <w:rPr>
          <w:b w:val="0"/>
          <w:sz w:val="28"/>
          <w:szCs w:val="28"/>
        </w:rPr>
      </w:pPr>
      <w:r w:rsidRPr="00E92CC6">
        <w:rPr>
          <w:b w:val="0"/>
          <w:sz w:val="28"/>
          <w:szCs w:val="28"/>
        </w:rPr>
        <w:t>з 01.04.2011 по 15.04.2011</w:t>
      </w:r>
    </w:p>
    <w:p w:rsidR="00492838" w:rsidRDefault="00492838" w:rsidP="00F8676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 w:rsidR="005E2BD8">
        <w:rPr>
          <w:sz w:val="28"/>
          <w:szCs w:val="28"/>
          <w:lang w:val="uk-UA"/>
        </w:rPr>
        <w:t xml:space="preserve">, директору Харківського фізико-математичного ліцею № 27 Єременко Ю.В., директору Харківської загальноосвітньої школи-інтернату І-ІІ ступенів № 14 Тимченку А.Г. </w:t>
      </w:r>
      <w:r>
        <w:rPr>
          <w:sz w:val="28"/>
          <w:szCs w:val="28"/>
          <w:lang w:val="uk-UA"/>
        </w:rPr>
        <w:t>:</w:t>
      </w:r>
    </w:p>
    <w:p w:rsidR="00F8676E" w:rsidRDefault="00F8676E" w:rsidP="00F8676E">
      <w:pPr>
        <w:pStyle w:val="a5"/>
        <w:numPr>
          <w:ilvl w:val="1"/>
          <w:numId w:val="35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Інформувати підпорядковані навчальні заклади про проведення Конкурсу.</w:t>
      </w:r>
    </w:p>
    <w:p w:rsidR="00F8676E" w:rsidRDefault="00F8676E" w:rsidP="00F8676E">
      <w:pPr>
        <w:pStyle w:val="a5"/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15.03.2011</w:t>
      </w:r>
    </w:p>
    <w:p w:rsidR="00F8676E" w:rsidRDefault="00F8676E" w:rsidP="00F8676E">
      <w:pPr>
        <w:pStyle w:val="a5"/>
        <w:numPr>
          <w:ilvl w:val="1"/>
          <w:numId w:val="35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Забезпечити проведення І (районного) етапу Конкурсу.</w:t>
      </w:r>
    </w:p>
    <w:p w:rsidR="00F8676E" w:rsidRDefault="00F8676E" w:rsidP="00F8676E">
      <w:pPr>
        <w:pStyle w:val="a5"/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 w:rsidRPr="00974CF7">
        <w:rPr>
          <w:b w:val="0"/>
          <w:sz w:val="28"/>
          <w:szCs w:val="28"/>
        </w:rPr>
        <w:t>з 15.03.2011 по 31.03.2011</w:t>
      </w:r>
    </w:p>
    <w:p w:rsidR="00492838" w:rsidRDefault="00492838" w:rsidP="00F8676E">
      <w:pPr>
        <w:pStyle w:val="a5"/>
        <w:numPr>
          <w:ilvl w:val="1"/>
          <w:numId w:val="35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F8676E">
        <w:rPr>
          <w:b w:val="0"/>
          <w:sz w:val="28"/>
          <w:szCs w:val="28"/>
        </w:rPr>
        <w:t xml:space="preserve">Сприяти </w:t>
      </w:r>
      <w:r w:rsidR="00F8676E">
        <w:rPr>
          <w:b w:val="0"/>
          <w:sz w:val="28"/>
          <w:szCs w:val="28"/>
        </w:rPr>
        <w:t>участі учнів підпорядкованих навчальних закладів у Конкурсі.</w:t>
      </w:r>
    </w:p>
    <w:p w:rsidR="00F8676E" w:rsidRPr="00F8676E" w:rsidRDefault="00F8676E" w:rsidP="00F8676E">
      <w:pPr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 w:rsidRPr="00F8676E">
        <w:rPr>
          <w:b w:val="0"/>
          <w:sz w:val="28"/>
          <w:szCs w:val="28"/>
        </w:rPr>
        <w:t>з 15.03.2011 по 31.03.2011</w:t>
      </w:r>
    </w:p>
    <w:p w:rsidR="00F8676E" w:rsidRDefault="00F8676E" w:rsidP="00F8676E">
      <w:pPr>
        <w:pStyle w:val="a5"/>
        <w:numPr>
          <w:ilvl w:val="1"/>
          <w:numId w:val="35"/>
        </w:numPr>
        <w:tabs>
          <w:tab w:val="left" w:pos="284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Забезпечити якісний відбір робіт переможців І (районного) етапу для участі у ІІ (міському) етапі.</w:t>
      </w:r>
    </w:p>
    <w:p w:rsidR="00F8676E" w:rsidRPr="00F8676E" w:rsidRDefault="00F8676E" w:rsidP="00F8676E">
      <w:pPr>
        <w:pStyle w:val="a5"/>
        <w:tabs>
          <w:tab w:val="left" w:pos="284"/>
          <w:tab w:val="left" w:pos="709"/>
        </w:tabs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31.03.2011</w:t>
      </w:r>
    </w:p>
    <w:p w:rsidR="00BB4265" w:rsidRPr="00BB4265" w:rsidRDefault="00BB4265" w:rsidP="00F8676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>
        <w:rPr>
          <w:sz w:val="28"/>
          <w:szCs w:val="28"/>
          <w:lang w:val="uk-UA"/>
        </w:rPr>
        <w:t xml:space="preserve">директора Департаменту освіти </w:t>
      </w:r>
      <w:r w:rsidRPr="00BB4265">
        <w:rPr>
          <w:sz w:val="28"/>
          <w:szCs w:val="28"/>
          <w:lang w:val="uk-UA"/>
        </w:rPr>
        <w:t xml:space="preserve"> </w:t>
      </w:r>
      <w:proofErr w:type="spellStart"/>
      <w:r w:rsidRPr="00BB4265">
        <w:rPr>
          <w:sz w:val="28"/>
          <w:szCs w:val="28"/>
          <w:lang w:val="uk-UA"/>
        </w:rPr>
        <w:t>Стецюру</w:t>
      </w:r>
      <w:proofErr w:type="spellEnd"/>
      <w:r w:rsidRPr="00BB4265">
        <w:rPr>
          <w:sz w:val="28"/>
          <w:szCs w:val="28"/>
          <w:lang w:val="uk-UA"/>
        </w:rPr>
        <w:t xml:space="preserve"> Т.П. </w:t>
      </w:r>
    </w:p>
    <w:p w:rsidR="00F8676E" w:rsidRDefault="00F8676E" w:rsidP="00F8676E">
      <w:pPr>
        <w:pStyle w:val="Default"/>
        <w:spacing w:line="360" w:lineRule="auto"/>
        <w:rPr>
          <w:sz w:val="28"/>
          <w:szCs w:val="28"/>
          <w:lang w:val="uk-UA"/>
        </w:rPr>
      </w:pPr>
    </w:p>
    <w:p w:rsidR="00BB4265" w:rsidRPr="00BB4265" w:rsidRDefault="00BB4265" w:rsidP="00EB2DE2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</w:t>
      </w:r>
      <w:r w:rsidRPr="00BB4265">
        <w:rPr>
          <w:sz w:val="28"/>
          <w:szCs w:val="28"/>
          <w:lang w:val="uk-UA"/>
        </w:rPr>
        <w:t xml:space="preserve"> О.І.Деменко</w:t>
      </w:r>
    </w:p>
    <w:p w:rsidR="00BB4265" w:rsidRDefault="00BB4265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F8676E" w:rsidRPr="00F8676E" w:rsidRDefault="00F8676E" w:rsidP="005E2BD8">
      <w:pPr>
        <w:pStyle w:val="Default"/>
        <w:jc w:val="both"/>
        <w:rPr>
          <w:sz w:val="20"/>
          <w:szCs w:val="20"/>
          <w:lang w:val="uk-UA"/>
        </w:rPr>
      </w:pPr>
      <w:r w:rsidRPr="00F8676E">
        <w:rPr>
          <w:sz w:val="20"/>
          <w:szCs w:val="20"/>
          <w:lang w:val="uk-UA"/>
        </w:rPr>
        <w:t>Дегтярьова,</w:t>
      </w:r>
    </w:p>
    <w:p w:rsidR="00F8676E" w:rsidRPr="00F8676E" w:rsidRDefault="00F8676E" w:rsidP="005E2BD8">
      <w:pPr>
        <w:pStyle w:val="Default"/>
        <w:jc w:val="both"/>
        <w:rPr>
          <w:sz w:val="20"/>
          <w:szCs w:val="20"/>
          <w:lang w:val="uk-UA"/>
        </w:rPr>
      </w:pPr>
      <w:proofErr w:type="spellStart"/>
      <w:r w:rsidRPr="00F8676E">
        <w:rPr>
          <w:sz w:val="20"/>
          <w:szCs w:val="20"/>
          <w:lang w:val="uk-UA"/>
        </w:rPr>
        <w:t>Малихіна</w:t>
      </w:r>
      <w:proofErr w:type="spellEnd"/>
    </w:p>
    <w:p w:rsidR="005E2BD8" w:rsidRDefault="005E2BD8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E2BD8" w:rsidRDefault="005E2BD8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BB4265" w:rsidRPr="00BB4265" w:rsidRDefault="00BB4265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EE3F6B" w:rsidRDefault="00EE3F6B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  <w:sectPr w:rsidR="00EE3F6B" w:rsidSect="00443B29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765CE0" w:rsidRDefault="00765CE0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Стецюра Т.П.</w:t>
      </w:r>
    </w:p>
    <w:p w:rsidR="00F8760A" w:rsidRDefault="00765CE0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Дегтярьова О.А.</w:t>
      </w:r>
    </w:p>
    <w:p w:rsidR="00765CE0" w:rsidRDefault="00765CE0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Малихіна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EE3F6B" w:rsidRDefault="00EE3F6B" w:rsidP="00F8676E">
      <w:pPr>
        <w:pStyle w:val="Default"/>
        <w:spacing w:line="360" w:lineRule="auto"/>
        <w:jc w:val="both"/>
        <w:rPr>
          <w:sz w:val="28"/>
          <w:szCs w:val="28"/>
          <w:lang w:val="uk-UA"/>
        </w:rPr>
        <w:sectPr w:rsidR="00EE3F6B" w:rsidSect="00EE3F6B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F8760A" w:rsidRPr="00826794" w:rsidRDefault="00614346" w:rsidP="00826794">
      <w:pPr>
        <w:pStyle w:val="Default"/>
        <w:spacing w:line="360" w:lineRule="auto"/>
        <w:ind w:left="5529" w:firstLine="708"/>
        <w:jc w:val="both"/>
        <w:rPr>
          <w:sz w:val="28"/>
          <w:szCs w:val="28"/>
          <w:lang w:val="uk-UA"/>
        </w:rPr>
      </w:pPr>
      <w:proofErr w:type="spellStart"/>
      <w:r w:rsidRPr="00614346">
        <w:rPr>
          <w:sz w:val="28"/>
          <w:szCs w:val="28"/>
        </w:rPr>
        <w:lastRenderedPageBreak/>
        <w:t>Додаток</w:t>
      </w:r>
      <w:proofErr w:type="spellEnd"/>
      <w:r w:rsidRPr="00614346">
        <w:rPr>
          <w:sz w:val="28"/>
          <w:szCs w:val="28"/>
        </w:rPr>
        <w:t xml:space="preserve"> </w:t>
      </w:r>
      <w:r w:rsidR="004A331C">
        <w:rPr>
          <w:sz w:val="28"/>
          <w:szCs w:val="28"/>
        </w:rPr>
        <w:t xml:space="preserve"> </w:t>
      </w:r>
      <w:r w:rsidR="00DF4F25">
        <w:rPr>
          <w:sz w:val="28"/>
          <w:szCs w:val="28"/>
        </w:rPr>
        <w:t>№</w:t>
      </w:r>
      <w:r w:rsidR="004A331C">
        <w:rPr>
          <w:sz w:val="28"/>
          <w:szCs w:val="28"/>
        </w:rPr>
        <w:t xml:space="preserve"> </w:t>
      </w:r>
      <w:r w:rsidR="00DF4F25">
        <w:rPr>
          <w:sz w:val="28"/>
          <w:szCs w:val="28"/>
        </w:rPr>
        <w:t>1</w:t>
      </w:r>
    </w:p>
    <w:p w:rsidR="003277B1" w:rsidRDefault="00614346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до наказу </w:t>
      </w:r>
      <w:r w:rsidR="003277B1">
        <w:rPr>
          <w:rFonts w:eastAsia="Calibri"/>
          <w:b w:val="0"/>
          <w:color w:val="000000"/>
          <w:sz w:val="28"/>
          <w:szCs w:val="28"/>
        </w:rPr>
        <w:t xml:space="preserve">Департаменту освіти </w:t>
      </w:r>
    </w:p>
    <w:p w:rsidR="009F2EDC" w:rsidRDefault="009F2EDC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>Харківської міської ради</w:t>
      </w:r>
    </w:p>
    <w:p w:rsidR="00614346" w:rsidRPr="00E93D02" w:rsidRDefault="00F8760A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  <w:lang w:val="en-US"/>
        </w:rPr>
      </w:pPr>
      <w:bookmarkStart w:id="2" w:name="OLE_LINK3"/>
      <w:bookmarkStart w:id="3" w:name="OLE_LINK4"/>
      <w:r>
        <w:rPr>
          <w:rFonts w:eastAsia="Calibri"/>
          <w:b w:val="0"/>
          <w:color w:val="000000"/>
          <w:sz w:val="28"/>
          <w:szCs w:val="28"/>
        </w:rPr>
        <w:t xml:space="preserve">від </w:t>
      </w:r>
      <w:r w:rsidR="00E93D02" w:rsidRPr="00E93D02">
        <w:rPr>
          <w:rFonts w:eastAsia="Calibri"/>
          <w:b w:val="0"/>
          <w:color w:val="000000"/>
          <w:sz w:val="28"/>
          <w:szCs w:val="28"/>
        </w:rPr>
        <w:t>01.03</w:t>
      </w:r>
      <w:r>
        <w:rPr>
          <w:rFonts w:eastAsia="Calibri"/>
          <w:b w:val="0"/>
          <w:color w:val="000000"/>
          <w:sz w:val="28"/>
          <w:szCs w:val="28"/>
        </w:rPr>
        <w:t>.201</w:t>
      </w:r>
      <w:r w:rsidR="006534FA">
        <w:rPr>
          <w:rFonts w:eastAsia="Calibri"/>
          <w:b w:val="0"/>
          <w:color w:val="000000"/>
          <w:sz w:val="28"/>
          <w:szCs w:val="28"/>
        </w:rPr>
        <w:t>1</w:t>
      </w:r>
      <w:r>
        <w:rPr>
          <w:rFonts w:eastAsia="Calibri"/>
          <w:b w:val="0"/>
          <w:color w:val="000000"/>
          <w:sz w:val="28"/>
          <w:szCs w:val="28"/>
        </w:rPr>
        <w:t xml:space="preserve"> </w:t>
      </w:r>
      <w:r w:rsidR="009F2EDC" w:rsidRPr="00614346">
        <w:rPr>
          <w:rFonts w:eastAsia="Calibri"/>
          <w:b w:val="0"/>
          <w:color w:val="000000"/>
          <w:sz w:val="28"/>
          <w:szCs w:val="28"/>
        </w:rPr>
        <w:t xml:space="preserve">№ </w:t>
      </w:r>
      <w:r w:rsidR="00E93D02">
        <w:rPr>
          <w:rFonts w:eastAsia="Calibri"/>
          <w:b w:val="0"/>
          <w:color w:val="000000"/>
          <w:sz w:val="28"/>
          <w:szCs w:val="28"/>
          <w:lang w:val="en-US"/>
        </w:rPr>
        <w:t>34</w:t>
      </w:r>
    </w:p>
    <w:bookmarkEnd w:id="2"/>
    <w:bookmarkEnd w:id="3"/>
    <w:p w:rsidR="00261136" w:rsidRDefault="00261136" w:rsidP="00F8676E">
      <w:pPr>
        <w:spacing w:line="360" w:lineRule="auto"/>
        <w:rPr>
          <w:sz w:val="28"/>
          <w:szCs w:val="28"/>
        </w:rPr>
      </w:pPr>
    </w:p>
    <w:p w:rsidR="00F239DE" w:rsidRDefault="00F239DE" w:rsidP="00F8676E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Положення про проведення </w:t>
      </w:r>
      <w:r w:rsidR="00261136" w:rsidRPr="00261136">
        <w:rPr>
          <w:b w:val="0"/>
          <w:sz w:val="28"/>
          <w:szCs w:val="28"/>
        </w:rPr>
        <w:t>конкурс</w:t>
      </w:r>
      <w:r>
        <w:rPr>
          <w:b w:val="0"/>
          <w:sz w:val="28"/>
          <w:szCs w:val="28"/>
        </w:rPr>
        <w:t>у</w:t>
      </w:r>
    </w:p>
    <w:p w:rsidR="00261136" w:rsidRDefault="00261136" w:rsidP="00F8676E">
      <w:pPr>
        <w:spacing w:line="360" w:lineRule="auto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кращий логотип системи дистанційного навчання </w:t>
      </w:r>
    </w:p>
    <w:p w:rsidR="00261136" w:rsidRPr="00261136" w:rsidRDefault="00261136" w:rsidP="00F8676E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«Доступна освіта» серед учнів навчальних закладів міста </w:t>
      </w:r>
      <w:r w:rsidR="00F8676E">
        <w:rPr>
          <w:b w:val="0"/>
          <w:bCs/>
          <w:sz w:val="28"/>
          <w:szCs w:val="28"/>
        </w:rPr>
        <w:t>Харкова</w:t>
      </w:r>
    </w:p>
    <w:p w:rsidR="00261136" w:rsidRPr="00261136" w:rsidRDefault="00261136" w:rsidP="00F8676E">
      <w:pPr>
        <w:spacing w:line="360" w:lineRule="auto"/>
        <w:rPr>
          <w:b w:val="0"/>
          <w:sz w:val="28"/>
          <w:szCs w:val="28"/>
        </w:rPr>
      </w:pPr>
    </w:p>
    <w:p w:rsidR="00F239DE" w:rsidRPr="00974CF7" w:rsidRDefault="00F239DE" w:rsidP="00F8676E">
      <w:pPr>
        <w:pStyle w:val="a5"/>
        <w:numPr>
          <w:ilvl w:val="0"/>
          <w:numId w:val="28"/>
        </w:numPr>
        <w:tabs>
          <w:tab w:val="num" w:pos="540"/>
        </w:tabs>
        <w:spacing w:line="360" w:lineRule="auto"/>
        <w:ind w:left="0" w:firstLine="360"/>
        <w:jc w:val="both"/>
        <w:rPr>
          <w:b w:val="0"/>
          <w:sz w:val="28"/>
          <w:szCs w:val="28"/>
        </w:rPr>
      </w:pPr>
      <w:r w:rsidRPr="00974CF7">
        <w:rPr>
          <w:b w:val="0"/>
          <w:sz w:val="28"/>
          <w:szCs w:val="28"/>
        </w:rPr>
        <w:t xml:space="preserve">Мета проведення </w:t>
      </w:r>
      <w:r w:rsidR="00974CF7" w:rsidRPr="00974CF7">
        <w:rPr>
          <w:b w:val="0"/>
          <w:sz w:val="28"/>
          <w:szCs w:val="28"/>
        </w:rPr>
        <w:t xml:space="preserve">конкурсу </w:t>
      </w:r>
      <w:r w:rsidR="00974CF7" w:rsidRPr="00974CF7">
        <w:rPr>
          <w:b w:val="0"/>
          <w:bCs/>
          <w:sz w:val="28"/>
          <w:szCs w:val="28"/>
        </w:rPr>
        <w:t>на кращий логотип системи дистанційного навчання «Доступна освіта» серед учнів та вчителів навчальних закладів міста (далі – Конкурсу):</w:t>
      </w:r>
      <w:r w:rsidRPr="00974CF7">
        <w:rPr>
          <w:b w:val="0"/>
          <w:sz w:val="28"/>
          <w:szCs w:val="28"/>
        </w:rPr>
        <w:t xml:space="preserve"> </w:t>
      </w:r>
    </w:p>
    <w:p w:rsidR="00F239DE" w:rsidRDefault="00F239DE" w:rsidP="00F8676E">
      <w:pPr>
        <w:pStyle w:val="a5"/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F239DE">
        <w:rPr>
          <w:b w:val="0"/>
          <w:sz w:val="28"/>
          <w:szCs w:val="28"/>
        </w:rPr>
        <w:t xml:space="preserve">інформування учасників навчально-виховного процесу про можливості системи дистанційного навчання «Доступна освіта» </w:t>
      </w:r>
      <w:r>
        <w:rPr>
          <w:b w:val="0"/>
          <w:sz w:val="28"/>
          <w:szCs w:val="28"/>
        </w:rPr>
        <w:t>;</w:t>
      </w:r>
    </w:p>
    <w:p w:rsidR="00F239DE" w:rsidRDefault="00F239DE" w:rsidP="00F8676E">
      <w:pPr>
        <w:pStyle w:val="a5"/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F239DE">
        <w:rPr>
          <w:b w:val="0"/>
          <w:sz w:val="28"/>
          <w:szCs w:val="28"/>
        </w:rPr>
        <w:t xml:space="preserve">залучення учнів та вчителів навчальних закладів м. Харкова до розвитку системи дистанційного навчання «Доступна освіта» шляхом </w:t>
      </w:r>
      <w:r>
        <w:rPr>
          <w:b w:val="0"/>
          <w:sz w:val="28"/>
          <w:szCs w:val="28"/>
        </w:rPr>
        <w:t>їх участі у розробці логотипу;</w:t>
      </w:r>
    </w:p>
    <w:p w:rsidR="00F239DE" w:rsidRPr="00F239DE" w:rsidRDefault="00F239DE" w:rsidP="00F8676E">
      <w:pPr>
        <w:pStyle w:val="a5"/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затвердження логотипу </w:t>
      </w:r>
      <w:r w:rsidRPr="00F239DE">
        <w:rPr>
          <w:b w:val="0"/>
          <w:sz w:val="28"/>
          <w:szCs w:val="28"/>
        </w:rPr>
        <w:t>системи дистанційного навчання «Доступна освіта»</w:t>
      </w:r>
      <w:r>
        <w:rPr>
          <w:b w:val="0"/>
          <w:sz w:val="28"/>
          <w:szCs w:val="28"/>
        </w:rPr>
        <w:t>.</w:t>
      </w:r>
    </w:p>
    <w:p w:rsidR="00974CF7" w:rsidRDefault="00974CF7" w:rsidP="00F8676E">
      <w:pPr>
        <w:numPr>
          <w:ilvl w:val="0"/>
          <w:numId w:val="28"/>
        </w:numPr>
        <w:tabs>
          <w:tab w:val="num" w:pos="540"/>
        </w:tabs>
        <w:spacing w:line="360" w:lineRule="auto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Терміни проведення Конкурсу:</w:t>
      </w:r>
    </w:p>
    <w:p w:rsidR="00974CF7" w:rsidRDefault="00974CF7" w:rsidP="00F8676E">
      <w:pPr>
        <w:pStyle w:val="a5"/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974CF7">
        <w:rPr>
          <w:b w:val="0"/>
          <w:sz w:val="28"/>
          <w:szCs w:val="28"/>
        </w:rPr>
        <w:t xml:space="preserve">І (районний) етап - з 15.03.2011 по 31.03.2011; </w:t>
      </w:r>
    </w:p>
    <w:p w:rsidR="00974CF7" w:rsidRPr="00974CF7" w:rsidRDefault="00974CF7" w:rsidP="00F8676E">
      <w:pPr>
        <w:pStyle w:val="a5"/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974CF7">
        <w:rPr>
          <w:b w:val="0"/>
          <w:sz w:val="28"/>
          <w:szCs w:val="28"/>
        </w:rPr>
        <w:t>ІІ (міський) етап - з 01.04.2011 по 15.04.2011.</w:t>
      </w:r>
    </w:p>
    <w:p w:rsidR="00974CF7" w:rsidRDefault="00261136" w:rsidP="00F8676E">
      <w:pPr>
        <w:numPr>
          <w:ilvl w:val="0"/>
          <w:numId w:val="28"/>
        </w:numPr>
        <w:tabs>
          <w:tab w:val="num" w:pos="540"/>
        </w:tabs>
        <w:spacing w:line="360" w:lineRule="auto"/>
        <w:ind w:left="0" w:firstLine="360"/>
        <w:jc w:val="both"/>
        <w:rPr>
          <w:b w:val="0"/>
          <w:sz w:val="28"/>
          <w:szCs w:val="28"/>
        </w:rPr>
      </w:pPr>
      <w:r w:rsidRPr="00FC6149">
        <w:rPr>
          <w:b w:val="0"/>
          <w:sz w:val="28"/>
          <w:szCs w:val="28"/>
        </w:rPr>
        <w:t xml:space="preserve">Учасники </w:t>
      </w:r>
      <w:r w:rsidR="00974CF7" w:rsidRPr="00FC6149">
        <w:rPr>
          <w:b w:val="0"/>
          <w:sz w:val="28"/>
          <w:szCs w:val="28"/>
        </w:rPr>
        <w:t>Конкурсу</w:t>
      </w:r>
      <w:r w:rsidR="00974CF7">
        <w:rPr>
          <w:b w:val="0"/>
          <w:sz w:val="28"/>
          <w:szCs w:val="28"/>
        </w:rPr>
        <w:t>:</w:t>
      </w:r>
    </w:p>
    <w:p w:rsidR="00261136" w:rsidRDefault="00974CF7" w:rsidP="00F8676E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261136" w:rsidRPr="00FC61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І (районному) етапі  </w:t>
      </w:r>
      <w:r w:rsidRPr="00FC6149">
        <w:rPr>
          <w:b w:val="0"/>
          <w:sz w:val="28"/>
          <w:szCs w:val="28"/>
        </w:rPr>
        <w:t>Конкурс</w:t>
      </w:r>
      <w:r w:rsidR="00826794">
        <w:rPr>
          <w:b w:val="0"/>
          <w:sz w:val="28"/>
          <w:szCs w:val="28"/>
        </w:rPr>
        <w:t>у</w:t>
      </w:r>
      <w:r w:rsidRPr="00FC6149">
        <w:rPr>
          <w:b w:val="0"/>
          <w:sz w:val="28"/>
          <w:szCs w:val="28"/>
        </w:rPr>
        <w:t xml:space="preserve"> </w:t>
      </w:r>
      <w:r w:rsidR="00261136" w:rsidRPr="00FC6149">
        <w:rPr>
          <w:b w:val="0"/>
          <w:sz w:val="28"/>
          <w:szCs w:val="28"/>
        </w:rPr>
        <w:t xml:space="preserve">можуть брати участь </w:t>
      </w:r>
      <w:r>
        <w:rPr>
          <w:b w:val="0"/>
          <w:sz w:val="28"/>
          <w:szCs w:val="28"/>
        </w:rPr>
        <w:t>учні без обмеження кількості робіт, які подаються від</w:t>
      </w:r>
      <w:r w:rsidR="00826794">
        <w:rPr>
          <w:b w:val="0"/>
          <w:sz w:val="28"/>
          <w:szCs w:val="28"/>
        </w:rPr>
        <w:t xml:space="preserve"> одного </w:t>
      </w:r>
      <w:r>
        <w:rPr>
          <w:b w:val="0"/>
          <w:sz w:val="28"/>
          <w:szCs w:val="28"/>
        </w:rPr>
        <w:t>навчального закладу</w:t>
      </w:r>
      <w:r w:rsidR="00261136" w:rsidRPr="00FC6149">
        <w:rPr>
          <w:b w:val="0"/>
          <w:sz w:val="28"/>
          <w:szCs w:val="28"/>
        </w:rPr>
        <w:t>.</w:t>
      </w:r>
    </w:p>
    <w:p w:rsidR="00974CF7" w:rsidRDefault="00974CF7" w:rsidP="00F8676E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ІІ (міського) етапу Конкурсу подаються роботи переможців, що посіли 1-3-ті місця у І</w:t>
      </w:r>
      <w:r w:rsidR="00855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(районному) етапі.</w:t>
      </w:r>
    </w:p>
    <w:p w:rsidR="00855440" w:rsidRPr="00FC6149" w:rsidRDefault="00855440" w:rsidP="00F8676E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Роботи від закладів освіти міської мережі подаються до експертної комісії ІІ</w:t>
      </w:r>
      <w:r w:rsidR="00841A2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(міського) етапу у зазначені цим положенням терміни.</w:t>
      </w:r>
    </w:p>
    <w:p w:rsidR="00841A2F" w:rsidRDefault="00261136" w:rsidP="00F8676E">
      <w:pPr>
        <w:numPr>
          <w:ilvl w:val="0"/>
          <w:numId w:val="28"/>
        </w:numPr>
        <w:tabs>
          <w:tab w:val="num" w:pos="540"/>
        </w:tabs>
        <w:spacing w:line="360" w:lineRule="auto"/>
        <w:ind w:left="0" w:firstLine="360"/>
        <w:jc w:val="both"/>
        <w:rPr>
          <w:b w:val="0"/>
          <w:sz w:val="28"/>
          <w:szCs w:val="28"/>
        </w:rPr>
      </w:pPr>
      <w:r w:rsidRPr="00FC6149">
        <w:rPr>
          <w:b w:val="0"/>
          <w:sz w:val="28"/>
          <w:szCs w:val="28"/>
        </w:rPr>
        <w:t>Зміст матеріалів</w:t>
      </w:r>
      <w:r w:rsidR="00841A2F">
        <w:rPr>
          <w:b w:val="0"/>
          <w:sz w:val="28"/>
          <w:szCs w:val="28"/>
        </w:rPr>
        <w:t>:</w:t>
      </w:r>
    </w:p>
    <w:p w:rsidR="0081360F" w:rsidRDefault="00261136" w:rsidP="00841A2F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FC6149">
        <w:rPr>
          <w:b w:val="0"/>
          <w:sz w:val="28"/>
          <w:szCs w:val="28"/>
        </w:rPr>
        <w:lastRenderedPageBreak/>
        <w:t>На конку</w:t>
      </w:r>
      <w:r w:rsidR="009F18DE" w:rsidRPr="00FC6149">
        <w:rPr>
          <w:b w:val="0"/>
          <w:sz w:val="28"/>
          <w:szCs w:val="28"/>
        </w:rPr>
        <w:t>рс подаються 2 файли</w:t>
      </w:r>
      <w:r w:rsidR="0081360F">
        <w:rPr>
          <w:b w:val="0"/>
          <w:sz w:val="28"/>
          <w:szCs w:val="28"/>
        </w:rPr>
        <w:t xml:space="preserve"> у форматі *</w:t>
      </w:r>
      <w:r w:rsidR="0081360F" w:rsidRPr="0081360F">
        <w:rPr>
          <w:b w:val="0"/>
          <w:sz w:val="28"/>
          <w:szCs w:val="28"/>
          <w:lang w:val="ru-RU"/>
        </w:rPr>
        <w:t>.</w:t>
      </w:r>
      <w:r w:rsidR="0081360F">
        <w:rPr>
          <w:b w:val="0"/>
          <w:sz w:val="28"/>
          <w:szCs w:val="28"/>
          <w:lang w:val="en-US"/>
        </w:rPr>
        <w:t>doc</w:t>
      </w:r>
      <w:r w:rsidR="0081360F" w:rsidRPr="0081360F">
        <w:rPr>
          <w:b w:val="0"/>
          <w:sz w:val="28"/>
          <w:szCs w:val="28"/>
          <w:lang w:val="ru-RU"/>
        </w:rPr>
        <w:t xml:space="preserve"> </w:t>
      </w:r>
      <w:r w:rsidR="0081360F">
        <w:rPr>
          <w:b w:val="0"/>
          <w:sz w:val="28"/>
          <w:szCs w:val="28"/>
        </w:rPr>
        <w:t xml:space="preserve">та </w:t>
      </w:r>
      <w:r w:rsidR="0081360F" w:rsidRPr="0081360F">
        <w:rPr>
          <w:b w:val="0"/>
          <w:sz w:val="28"/>
          <w:szCs w:val="28"/>
          <w:lang w:val="ru-RU"/>
        </w:rPr>
        <w:t>*.</w:t>
      </w:r>
      <w:r w:rsidR="0081360F">
        <w:rPr>
          <w:b w:val="0"/>
          <w:sz w:val="28"/>
          <w:szCs w:val="28"/>
          <w:lang w:val="en-US"/>
        </w:rPr>
        <w:t>jpg</w:t>
      </w:r>
      <w:r w:rsidRPr="00FC6149">
        <w:rPr>
          <w:b w:val="0"/>
          <w:sz w:val="28"/>
          <w:szCs w:val="28"/>
        </w:rPr>
        <w:t>.</w:t>
      </w:r>
      <w:r w:rsidR="009F18DE" w:rsidRPr="00FC6149">
        <w:rPr>
          <w:b w:val="0"/>
          <w:sz w:val="28"/>
          <w:szCs w:val="28"/>
        </w:rPr>
        <w:t xml:space="preserve"> </w:t>
      </w:r>
    </w:p>
    <w:p w:rsidR="0081360F" w:rsidRDefault="0081360F" w:rsidP="00841A2F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9F18DE" w:rsidRPr="00FC6149">
        <w:rPr>
          <w:b w:val="0"/>
          <w:sz w:val="28"/>
          <w:szCs w:val="28"/>
        </w:rPr>
        <w:t xml:space="preserve"> фай</w:t>
      </w:r>
      <w:r w:rsidR="00FC6149" w:rsidRPr="00FC6149">
        <w:rPr>
          <w:b w:val="0"/>
          <w:sz w:val="28"/>
          <w:szCs w:val="28"/>
        </w:rPr>
        <w:t xml:space="preserve">лі </w:t>
      </w:r>
      <w:r>
        <w:rPr>
          <w:b w:val="0"/>
          <w:sz w:val="28"/>
          <w:szCs w:val="28"/>
        </w:rPr>
        <w:t>*</w:t>
      </w:r>
      <w:r w:rsidRPr="0081360F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en-US"/>
        </w:rPr>
        <w:t>doc</w:t>
      </w:r>
      <w:r w:rsidRPr="00FC61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повинна міститися </w:t>
      </w:r>
      <w:r w:rsidR="00FC6149" w:rsidRPr="00FC6149">
        <w:rPr>
          <w:b w:val="0"/>
          <w:sz w:val="28"/>
          <w:szCs w:val="28"/>
        </w:rPr>
        <w:t>інформація про автора</w:t>
      </w:r>
      <w:r>
        <w:rPr>
          <w:b w:val="0"/>
          <w:sz w:val="28"/>
          <w:szCs w:val="28"/>
        </w:rPr>
        <w:t>: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П.І.Б. повністю;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Назва ЗНЗ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народження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Домашня адреса, контактний телефон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Електронна адреса</w:t>
      </w:r>
    </w:p>
    <w:p w:rsidR="0081360F" w:rsidRDefault="0081360F" w:rsidP="0081360F">
      <w:pPr>
        <w:pStyle w:val="a5"/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Фотографія учасника</w:t>
      </w:r>
    </w:p>
    <w:p w:rsidR="0081360F" w:rsidRDefault="0081360F" w:rsidP="0081360F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Також у даному файлі надається </w:t>
      </w:r>
      <w:r w:rsidR="00FC6149" w:rsidRPr="0081360F">
        <w:rPr>
          <w:b w:val="0"/>
          <w:sz w:val="28"/>
          <w:szCs w:val="28"/>
        </w:rPr>
        <w:t>опис роботи</w:t>
      </w:r>
      <w:r>
        <w:rPr>
          <w:b w:val="0"/>
          <w:sz w:val="28"/>
          <w:szCs w:val="28"/>
        </w:rPr>
        <w:t>:</w:t>
      </w:r>
    </w:p>
    <w:p w:rsidR="0081360F" w:rsidRDefault="0081360F" w:rsidP="0081360F">
      <w:pPr>
        <w:pStyle w:val="a5"/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Опис засобів, якими створено логотип;</w:t>
      </w:r>
    </w:p>
    <w:p w:rsidR="0081360F" w:rsidRDefault="0081360F" w:rsidP="0081360F">
      <w:pPr>
        <w:pStyle w:val="a5"/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 та зміст запропонованого логотипу</w:t>
      </w:r>
      <w:r w:rsidR="00FC6149" w:rsidRPr="0081360F">
        <w:rPr>
          <w:b w:val="0"/>
          <w:sz w:val="28"/>
          <w:szCs w:val="28"/>
        </w:rPr>
        <w:t>.</w:t>
      </w:r>
    </w:p>
    <w:p w:rsidR="0081360F" w:rsidRDefault="0081360F" w:rsidP="0081360F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FC6149" w:rsidRPr="0081360F">
        <w:rPr>
          <w:b w:val="0"/>
          <w:sz w:val="28"/>
          <w:szCs w:val="28"/>
        </w:rPr>
        <w:t xml:space="preserve"> файлі </w:t>
      </w:r>
      <w:r w:rsidRPr="0081360F">
        <w:rPr>
          <w:b w:val="0"/>
          <w:sz w:val="28"/>
          <w:szCs w:val="28"/>
          <w:lang w:val="ru-RU"/>
        </w:rPr>
        <w:t>*.</w:t>
      </w:r>
      <w:r>
        <w:rPr>
          <w:b w:val="0"/>
          <w:sz w:val="28"/>
          <w:szCs w:val="28"/>
          <w:lang w:val="en-US"/>
        </w:rPr>
        <w:t>jpg</w:t>
      </w:r>
      <w:r w:rsidRPr="00813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має бути збережено логотип.</w:t>
      </w:r>
    </w:p>
    <w:p w:rsidR="00261136" w:rsidRPr="0081360F" w:rsidRDefault="0081360F" w:rsidP="0081360F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Назви файлів повинні відповідати прізвищу автора англійською </w:t>
      </w:r>
      <w:proofErr w:type="spellStart"/>
      <w:r>
        <w:rPr>
          <w:b w:val="0"/>
          <w:sz w:val="28"/>
          <w:szCs w:val="28"/>
        </w:rPr>
        <w:t>мовою+номер</w:t>
      </w:r>
      <w:proofErr w:type="spellEnd"/>
      <w:r>
        <w:rPr>
          <w:b w:val="0"/>
          <w:sz w:val="28"/>
          <w:szCs w:val="28"/>
        </w:rPr>
        <w:t xml:space="preserve"> закладу, який він представляє (наприклад, </w:t>
      </w:r>
      <w:proofErr w:type="spellStart"/>
      <w:r>
        <w:rPr>
          <w:b w:val="0"/>
          <w:sz w:val="28"/>
          <w:szCs w:val="28"/>
          <w:lang w:val="en-US"/>
        </w:rPr>
        <w:t>ivanov</w:t>
      </w:r>
      <w:proofErr w:type="spellEnd"/>
      <w:r w:rsidR="005E2BD8">
        <w:rPr>
          <w:b w:val="0"/>
          <w:sz w:val="28"/>
          <w:szCs w:val="28"/>
        </w:rPr>
        <w:t>999</w:t>
      </w:r>
      <w:r w:rsidRPr="0081360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doc</w:t>
      </w:r>
      <w:r w:rsidRPr="00813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</w:t>
      </w:r>
      <w:r w:rsidRPr="0081360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ivanov</w:t>
      </w:r>
      <w:proofErr w:type="spellEnd"/>
      <w:r w:rsidR="005E2BD8">
        <w:rPr>
          <w:b w:val="0"/>
          <w:sz w:val="28"/>
          <w:szCs w:val="28"/>
        </w:rPr>
        <w:t>999</w:t>
      </w:r>
      <w:r w:rsidRPr="0081360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jpg</w:t>
      </w:r>
      <w:r>
        <w:rPr>
          <w:b w:val="0"/>
          <w:sz w:val="28"/>
          <w:szCs w:val="28"/>
        </w:rPr>
        <w:t>)</w:t>
      </w:r>
      <w:r w:rsidRPr="0081360F">
        <w:rPr>
          <w:b w:val="0"/>
          <w:sz w:val="28"/>
          <w:szCs w:val="28"/>
        </w:rPr>
        <w:t>.</w:t>
      </w:r>
    </w:p>
    <w:p w:rsidR="0081360F" w:rsidRDefault="0081360F" w:rsidP="0081360F">
      <w:pPr>
        <w:pStyle w:val="a5"/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Критерії оцінювання робіт</w:t>
      </w:r>
      <w:r w:rsidR="00812DE8">
        <w:rPr>
          <w:b w:val="0"/>
          <w:sz w:val="28"/>
          <w:szCs w:val="28"/>
        </w:rPr>
        <w:t>. Визначення переможців</w:t>
      </w:r>
      <w:r>
        <w:rPr>
          <w:b w:val="0"/>
          <w:sz w:val="28"/>
          <w:szCs w:val="28"/>
        </w:rPr>
        <w:t>:</w:t>
      </w:r>
    </w:p>
    <w:p w:rsidR="0081360F" w:rsidRDefault="00261136" w:rsidP="0081360F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 w:rsidRPr="0081360F">
        <w:rPr>
          <w:b w:val="0"/>
          <w:sz w:val="28"/>
          <w:szCs w:val="28"/>
        </w:rPr>
        <w:t>Особливе значення</w:t>
      </w:r>
      <w:r w:rsidR="0081360F">
        <w:rPr>
          <w:b w:val="0"/>
          <w:sz w:val="28"/>
          <w:szCs w:val="28"/>
        </w:rPr>
        <w:t xml:space="preserve"> в оцінюванн</w:t>
      </w:r>
      <w:r w:rsidR="005E2BD8">
        <w:rPr>
          <w:b w:val="0"/>
          <w:sz w:val="28"/>
          <w:szCs w:val="28"/>
        </w:rPr>
        <w:t>і</w:t>
      </w:r>
      <w:r w:rsidR="0081360F">
        <w:rPr>
          <w:b w:val="0"/>
          <w:sz w:val="28"/>
          <w:szCs w:val="28"/>
        </w:rPr>
        <w:t xml:space="preserve"> робіт </w:t>
      </w:r>
      <w:r w:rsidRPr="0081360F">
        <w:rPr>
          <w:b w:val="0"/>
          <w:sz w:val="28"/>
          <w:szCs w:val="28"/>
        </w:rPr>
        <w:t>матимуть</w:t>
      </w:r>
      <w:r w:rsidR="005750B9">
        <w:rPr>
          <w:b w:val="0"/>
          <w:sz w:val="28"/>
          <w:szCs w:val="28"/>
        </w:rPr>
        <w:t xml:space="preserve"> таки критерії оцінки</w:t>
      </w:r>
      <w:r w:rsidR="0081360F">
        <w:rPr>
          <w:b w:val="0"/>
          <w:sz w:val="28"/>
          <w:szCs w:val="28"/>
        </w:rPr>
        <w:t>:</w:t>
      </w:r>
    </w:p>
    <w:p w:rsidR="0081360F" w:rsidRDefault="005750B9" w:rsidP="0081360F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техніка </w:t>
      </w:r>
      <w:r w:rsidR="0081360F">
        <w:rPr>
          <w:b w:val="0"/>
          <w:sz w:val="28"/>
          <w:szCs w:val="28"/>
        </w:rPr>
        <w:t>виконання;</w:t>
      </w:r>
    </w:p>
    <w:p w:rsidR="0081360F" w:rsidRDefault="005750B9" w:rsidP="0081360F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81360F">
        <w:rPr>
          <w:b w:val="0"/>
          <w:sz w:val="28"/>
          <w:szCs w:val="28"/>
        </w:rPr>
        <w:t xml:space="preserve">ворчий </w:t>
      </w:r>
      <w:r w:rsidR="00261136" w:rsidRPr="0081360F">
        <w:rPr>
          <w:b w:val="0"/>
          <w:sz w:val="28"/>
          <w:szCs w:val="28"/>
        </w:rPr>
        <w:t>підхід</w:t>
      </w:r>
      <w:r>
        <w:rPr>
          <w:b w:val="0"/>
          <w:sz w:val="28"/>
          <w:szCs w:val="28"/>
        </w:rPr>
        <w:t>;</w:t>
      </w:r>
      <w:r w:rsidR="00261136" w:rsidRPr="0081360F">
        <w:rPr>
          <w:b w:val="0"/>
          <w:sz w:val="28"/>
          <w:szCs w:val="28"/>
        </w:rPr>
        <w:t xml:space="preserve"> </w:t>
      </w:r>
    </w:p>
    <w:p w:rsidR="0081360F" w:rsidRDefault="005750B9" w:rsidP="0081360F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81360F">
        <w:rPr>
          <w:b w:val="0"/>
          <w:sz w:val="28"/>
          <w:szCs w:val="28"/>
        </w:rPr>
        <w:t xml:space="preserve">вторська </w:t>
      </w:r>
      <w:r w:rsidR="00261136" w:rsidRPr="0081360F">
        <w:rPr>
          <w:b w:val="0"/>
          <w:sz w:val="28"/>
          <w:szCs w:val="28"/>
        </w:rPr>
        <w:t>новизна</w:t>
      </w:r>
      <w:r>
        <w:rPr>
          <w:b w:val="0"/>
          <w:sz w:val="28"/>
          <w:szCs w:val="28"/>
        </w:rPr>
        <w:t>;</w:t>
      </w:r>
    </w:p>
    <w:p w:rsidR="00261136" w:rsidRDefault="005750B9" w:rsidP="0081360F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360F">
        <w:rPr>
          <w:b w:val="0"/>
          <w:sz w:val="28"/>
          <w:szCs w:val="28"/>
        </w:rPr>
        <w:t xml:space="preserve">ригінальність </w:t>
      </w:r>
      <w:r w:rsidR="00261136" w:rsidRPr="0081360F">
        <w:rPr>
          <w:b w:val="0"/>
          <w:sz w:val="28"/>
          <w:szCs w:val="28"/>
        </w:rPr>
        <w:t xml:space="preserve">ідеї. </w:t>
      </w:r>
    </w:p>
    <w:p w:rsidR="005750B9" w:rsidRDefault="005750B9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Кожен критерій оцінюється за 12-бальною шкалою. </w:t>
      </w:r>
    </w:p>
    <w:p w:rsidR="005750B9" w:rsidRDefault="005750B9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Максимальна кількість балів за подану роботу – 48 балів.</w:t>
      </w:r>
    </w:p>
    <w:p w:rsidR="00812DE8" w:rsidRDefault="005750B9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більшою кількістю балів е</w:t>
      </w:r>
      <w:r w:rsidR="00812DE8" w:rsidRPr="00812DE8">
        <w:rPr>
          <w:b w:val="0"/>
          <w:sz w:val="28"/>
          <w:szCs w:val="28"/>
        </w:rPr>
        <w:t>кспертною комісією визначаються переможці Конкурсу, які посіли 1-</w:t>
      </w:r>
      <w:r w:rsidR="00812DE8">
        <w:rPr>
          <w:b w:val="0"/>
          <w:sz w:val="28"/>
          <w:szCs w:val="28"/>
        </w:rPr>
        <w:t>3-ті місця</w:t>
      </w:r>
      <w:r>
        <w:rPr>
          <w:b w:val="0"/>
          <w:sz w:val="28"/>
          <w:szCs w:val="28"/>
        </w:rPr>
        <w:t>,</w:t>
      </w:r>
      <w:r w:rsidR="00812DE8">
        <w:rPr>
          <w:b w:val="0"/>
          <w:sz w:val="28"/>
          <w:szCs w:val="28"/>
        </w:rPr>
        <w:t xml:space="preserve"> без урахування вікової категорії учасників.</w:t>
      </w:r>
    </w:p>
    <w:p w:rsidR="00291C08" w:rsidRPr="00812DE8" w:rsidRDefault="005750B9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Логотип, який визнано кращим експертною комісією та посів 1 місце серед поданих робіт, стає офіційним логотипом системи дистанційного навчання «Доступна освіта».</w:t>
      </w:r>
    </w:p>
    <w:p w:rsidR="00812DE8" w:rsidRDefault="00812DE8" w:rsidP="00812DE8">
      <w:pPr>
        <w:pStyle w:val="a5"/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Порядок подання матеріалів:</w:t>
      </w:r>
    </w:p>
    <w:p w:rsidR="00812DE8" w:rsidRDefault="00812DE8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та терміни подання матеріалів до участі у І (районному) етапі Конкурсу визнача</w:t>
      </w:r>
      <w:r w:rsidR="005E2BD8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ться управліннями освіти адміністрацій районів Харківської міської ради самостійно.</w:t>
      </w:r>
    </w:p>
    <w:p w:rsidR="00812DE8" w:rsidRDefault="00812DE8" w:rsidP="00812DE8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Матеріали до ІІ (міського) етапу Конкурсу подаються у друкованому (кольоровому) та електронному вигляді (на диску</w:t>
      </w:r>
      <w:r w:rsidRPr="00812DE8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</w:rPr>
        <w:t xml:space="preserve"> не пізніше 01.04.2011.</w:t>
      </w:r>
    </w:p>
    <w:p w:rsidR="005750B9" w:rsidRDefault="005750B9" w:rsidP="00812DE8">
      <w:pPr>
        <w:numPr>
          <w:ilvl w:val="0"/>
          <w:numId w:val="28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Підбиття підсумків</w:t>
      </w:r>
      <w:r w:rsidR="00261136" w:rsidRPr="00FC6149">
        <w:rPr>
          <w:b w:val="0"/>
          <w:sz w:val="28"/>
          <w:szCs w:val="28"/>
        </w:rPr>
        <w:t xml:space="preserve">. </w:t>
      </w:r>
    </w:p>
    <w:p w:rsidR="005750B9" w:rsidRDefault="00261136" w:rsidP="005750B9">
      <w:pPr>
        <w:spacing w:line="360" w:lineRule="auto"/>
        <w:ind w:left="360" w:firstLine="348"/>
        <w:jc w:val="both"/>
        <w:rPr>
          <w:b w:val="0"/>
          <w:sz w:val="28"/>
          <w:szCs w:val="28"/>
        </w:rPr>
      </w:pPr>
      <w:r w:rsidRPr="00FC6149">
        <w:rPr>
          <w:b w:val="0"/>
          <w:sz w:val="28"/>
          <w:szCs w:val="28"/>
        </w:rPr>
        <w:t xml:space="preserve">Підсумки </w:t>
      </w:r>
      <w:r w:rsidR="005750B9" w:rsidRPr="00FC6149">
        <w:rPr>
          <w:b w:val="0"/>
          <w:sz w:val="28"/>
          <w:szCs w:val="28"/>
        </w:rPr>
        <w:t xml:space="preserve">Конкурсу </w:t>
      </w:r>
      <w:r w:rsidR="005750B9">
        <w:rPr>
          <w:b w:val="0"/>
          <w:sz w:val="28"/>
          <w:szCs w:val="28"/>
        </w:rPr>
        <w:t>підбиваються на підставі протоколів, наданих членами експертної комісії, не пізніше 15.04.2011 та затверджуються наказом Департаменту освіти.</w:t>
      </w:r>
    </w:p>
    <w:p w:rsidR="005750B9" w:rsidRDefault="005750B9">
      <w:pPr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br w:type="page"/>
      </w:r>
    </w:p>
    <w:p w:rsidR="00FC6149" w:rsidRPr="005750B9" w:rsidRDefault="00FC6149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lastRenderedPageBreak/>
        <w:t xml:space="preserve">Додаток </w:t>
      </w:r>
      <w:r>
        <w:rPr>
          <w:rFonts w:eastAsia="Calibri"/>
          <w:b w:val="0"/>
          <w:color w:val="000000"/>
          <w:sz w:val="28"/>
          <w:szCs w:val="28"/>
        </w:rPr>
        <w:t xml:space="preserve"> № </w:t>
      </w:r>
      <w:r w:rsidRPr="005750B9">
        <w:rPr>
          <w:rFonts w:eastAsia="Calibri"/>
          <w:b w:val="0"/>
          <w:color w:val="000000"/>
          <w:sz w:val="28"/>
          <w:szCs w:val="28"/>
        </w:rPr>
        <w:t>2</w:t>
      </w:r>
    </w:p>
    <w:p w:rsidR="00FC6149" w:rsidRDefault="00FC6149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  <w:r w:rsidRPr="00614346">
        <w:rPr>
          <w:rFonts w:eastAsia="Calibri"/>
          <w:b w:val="0"/>
          <w:color w:val="000000"/>
          <w:sz w:val="28"/>
          <w:szCs w:val="28"/>
        </w:rPr>
        <w:t xml:space="preserve">до наказу </w:t>
      </w:r>
      <w:r>
        <w:rPr>
          <w:rFonts w:eastAsia="Calibri"/>
          <w:b w:val="0"/>
          <w:color w:val="000000"/>
          <w:sz w:val="28"/>
          <w:szCs w:val="28"/>
        </w:rPr>
        <w:t xml:space="preserve">Департаменту освіти </w:t>
      </w:r>
    </w:p>
    <w:p w:rsidR="005750B9" w:rsidRDefault="005750B9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  <w:bookmarkStart w:id="4" w:name="_GoBack"/>
      <w:bookmarkEnd w:id="4"/>
      <w:r>
        <w:rPr>
          <w:rFonts w:eastAsia="Calibri"/>
          <w:b w:val="0"/>
          <w:color w:val="000000"/>
          <w:sz w:val="28"/>
          <w:szCs w:val="28"/>
        </w:rPr>
        <w:t xml:space="preserve">Харківської міської ради </w:t>
      </w:r>
    </w:p>
    <w:p w:rsidR="00E93D02" w:rsidRPr="00E93D02" w:rsidRDefault="00E93D02" w:rsidP="00E93D02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  <w:lang w:val="en-US"/>
        </w:rPr>
      </w:pPr>
      <w:r>
        <w:rPr>
          <w:rFonts w:eastAsia="Calibri"/>
          <w:b w:val="0"/>
          <w:color w:val="000000"/>
          <w:sz w:val="28"/>
          <w:szCs w:val="28"/>
        </w:rPr>
        <w:t xml:space="preserve">від </w:t>
      </w:r>
      <w:r w:rsidRPr="00E93D02">
        <w:rPr>
          <w:rFonts w:eastAsia="Calibri"/>
          <w:b w:val="0"/>
          <w:color w:val="000000"/>
          <w:sz w:val="28"/>
          <w:szCs w:val="28"/>
        </w:rPr>
        <w:t>01.03</w:t>
      </w:r>
      <w:r>
        <w:rPr>
          <w:rFonts w:eastAsia="Calibri"/>
          <w:b w:val="0"/>
          <w:color w:val="000000"/>
          <w:sz w:val="28"/>
          <w:szCs w:val="28"/>
        </w:rPr>
        <w:t xml:space="preserve">.2011 </w:t>
      </w:r>
      <w:r w:rsidRPr="00614346">
        <w:rPr>
          <w:rFonts w:eastAsia="Calibri"/>
          <w:b w:val="0"/>
          <w:color w:val="000000"/>
          <w:sz w:val="28"/>
          <w:szCs w:val="28"/>
        </w:rPr>
        <w:t xml:space="preserve">№ </w:t>
      </w:r>
      <w:r>
        <w:rPr>
          <w:rFonts w:eastAsia="Calibri"/>
          <w:b w:val="0"/>
          <w:color w:val="000000"/>
          <w:sz w:val="28"/>
          <w:szCs w:val="28"/>
          <w:lang w:val="en-US"/>
        </w:rPr>
        <w:t>34</w:t>
      </w:r>
    </w:p>
    <w:p w:rsidR="00FC6149" w:rsidRPr="00614346" w:rsidRDefault="00FC6149" w:rsidP="00F8676E">
      <w:pPr>
        <w:autoSpaceDE w:val="0"/>
        <w:autoSpaceDN w:val="0"/>
        <w:adjustRightInd w:val="0"/>
        <w:spacing w:line="360" w:lineRule="auto"/>
        <w:ind w:left="6237"/>
        <w:rPr>
          <w:rFonts w:eastAsia="Calibri"/>
          <w:b w:val="0"/>
          <w:color w:val="000000"/>
          <w:sz w:val="28"/>
          <w:szCs w:val="28"/>
        </w:rPr>
      </w:pPr>
    </w:p>
    <w:p w:rsidR="005750B9" w:rsidRPr="005750B9" w:rsidRDefault="00FC6149" w:rsidP="005750B9">
      <w:pPr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  <w:r w:rsidRPr="005750B9">
        <w:rPr>
          <w:b w:val="0"/>
          <w:sz w:val="28"/>
          <w:szCs w:val="28"/>
        </w:rPr>
        <w:t>Склад експертної комісії</w:t>
      </w:r>
      <w:r w:rsidR="005750B9" w:rsidRPr="005750B9">
        <w:rPr>
          <w:b w:val="0"/>
          <w:sz w:val="28"/>
          <w:szCs w:val="28"/>
        </w:rPr>
        <w:t xml:space="preserve"> конкурсу</w:t>
      </w:r>
    </w:p>
    <w:p w:rsidR="005750B9" w:rsidRPr="005750B9" w:rsidRDefault="005750B9" w:rsidP="005750B9">
      <w:pPr>
        <w:spacing w:line="360" w:lineRule="auto"/>
        <w:jc w:val="center"/>
        <w:rPr>
          <w:b w:val="0"/>
          <w:bCs/>
          <w:sz w:val="28"/>
          <w:szCs w:val="28"/>
        </w:rPr>
      </w:pPr>
      <w:r w:rsidRPr="005750B9">
        <w:rPr>
          <w:b w:val="0"/>
          <w:bCs/>
          <w:sz w:val="28"/>
          <w:szCs w:val="28"/>
        </w:rPr>
        <w:t xml:space="preserve">на кращий логотип системи дистанційного навчання </w:t>
      </w:r>
    </w:p>
    <w:p w:rsidR="005750B9" w:rsidRPr="005750B9" w:rsidRDefault="005750B9" w:rsidP="005750B9">
      <w:pPr>
        <w:spacing w:line="360" w:lineRule="auto"/>
        <w:jc w:val="center"/>
        <w:rPr>
          <w:b w:val="0"/>
          <w:sz w:val="28"/>
          <w:szCs w:val="28"/>
        </w:rPr>
      </w:pPr>
      <w:r w:rsidRPr="005750B9">
        <w:rPr>
          <w:b w:val="0"/>
          <w:bCs/>
          <w:sz w:val="28"/>
          <w:szCs w:val="28"/>
        </w:rPr>
        <w:t>«Доступна освіта» серед учнів навчальних закладів міста Харкова</w:t>
      </w:r>
    </w:p>
    <w:p w:rsidR="00FC6149" w:rsidRDefault="00FC6149" w:rsidP="00F8676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26DA1" w:rsidRPr="00E70765" w:rsidRDefault="00A26DA1" w:rsidP="00F8676E">
      <w:pPr>
        <w:spacing w:before="60" w:after="60" w:line="360" w:lineRule="auto"/>
        <w:rPr>
          <w:b w:val="0"/>
          <w:sz w:val="28"/>
        </w:rPr>
      </w:pPr>
      <w:r w:rsidRPr="00E70765">
        <w:rPr>
          <w:b w:val="0"/>
          <w:sz w:val="28"/>
        </w:rPr>
        <w:t>Голова комісії</w:t>
      </w:r>
    </w:p>
    <w:p w:rsidR="00FC6149" w:rsidRPr="00E70765" w:rsidRDefault="00A26DA1" w:rsidP="00F8676E">
      <w:pPr>
        <w:autoSpaceDE w:val="0"/>
        <w:autoSpaceDN w:val="0"/>
        <w:adjustRightInd w:val="0"/>
        <w:spacing w:line="360" w:lineRule="auto"/>
        <w:rPr>
          <w:rFonts w:eastAsia="Calibri"/>
          <w:b w:val="0"/>
          <w:color w:val="000000"/>
          <w:sz w:val="28"/>
          <w:szCs w:val="28"/>
        </w:rPr>
      </w:pPr>
      <w:r w:rsidRPr="00E70765">
        <w:rPr>
          <w:rFonts w:eastAsia="Calibri"/>
          <w:b w:val="0"/>
          <w:color w:val="000000"/>
          <w:sz w:val="28"/>
          <w:szCs w:val="28"/>
        </w:rPr>
        <w:t>Стецюра Т</w:t>
      </w:r>
      <w:r w:rsidR="005750B9" w:rsidRPr="00E70765">
        <w:rPr>
          <w:rFonts w:eastAsia="Calibri"/>
          <w:b w:val="0"/>
          <w:color w:val="000000"/>
          <w:sz w:val="28"/>
          <w:szCs w:val="28"/>
        </w:rPr>
        <w:t>етяна Петрівна</w:t>
      </w:r>
      <w:r w:rsidR="00B40DC6" w:rsidRPr="00E70765">
        <w:rPr>
          <w:rFonts w:eastAsia="Calibri"/>
          <w:b w:val="0"/>
          <w:color w:val="000000"/>
          <w:sz w:val="28"/>
          <w:szCs w:val="28"/>
        </w:rPr>
        <w:t xml:space="preserve"> </w:t>
      </w:r>
      <w:r w:rsidRPr="00E70765">
        <w:rPr>
          <w:rFonts w:eastAsia="Calibri"/>
          <w:b w:val="0"/>
          <w:color w:val="000000"/>
          <w:sz w:val="28"/>
          <w:szCs w:val="28"/>
        </w:rPr>
        <w:t>– заступник директора Департаменту освіти</w:t>
      </w:r>
      <w:r w:rsidR="005750B9" w:rsidRPr="00E70765">
        <w:rPr>
          <w:rFonts w:eastAsia="Calibri"/>
          <w:b w:val="0"/>
          <w:color w:val="000000"/>
          <w:sz w:val="28"/>
          <w:szCs w:val="28"/>
        </w:rPr>
        <w:t xml:space="preserve"> Харківської міської ради</w:t>
      </w:r>
    </w:p>
    <w:p w:rsidR="00E70765" w:rsidRDefault="00E70765" w:rsidP="00F8676E">
      <w:pPr>
        <w:spacing w:before="60" w:after="60" w:line="360" w:lineRule="auto"/>
        <w:rPr>
          <w:b w:val="0"/>
          <w:sz w:val="28"/>
        </w:rPr>
      </w:pPr>
    </w:p>
    <w:p w:rsidR="00A26DA1" w:rsidRPr="00E70765" w:rsidRDefault="00A26DA1" w:rsidP="00F8676E">
      <w:pPr>
        <w:spacing w:before="60" w:after="60" w:line="360" w:lineRule="auto"/>
        <w:rPr>
          <w:b w:val="0"/>
          <w:sz w:val="28"/>
        </w:rPr>
      </w:pPr>
      <w:r w:rsidRPr="00E70765">
        <w:rPr>
          <w:b w:val="0"/>
          <w:sz w:val="28"/>
        </w:rPr>
        <w:t>Секретар комісії</w:t>
      </w:r>
    </w:p>
    <w:p w:rsidR="00A26DA1" w:rsidRPr="00E70765" w:rsidRDefault="00A26DA1" w:rsidP="00E707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E70765">
        <w:rPr>
          <w:rFonts w:eastAsia="Calibri"/>
          <w:b w:val="0"/>
          <w:color w:val="000000"/>
          <w:sz w:val="28"/>
          <w:szCs w:val="28"/>
        </w:rPr>
        <w:t>Дегтярьова О</w:t>
      </w:r>
      <w:r w:rsidR="005750B9" w:rsidRPr="00E70765">
        <w:rPr>
          <w:rFonts w:eastAsia="Calibri"/>
          <w:b w:val="0"/>
          <w:color w:val="000000"/>
          <w:sz w:val="28"/>
          <w:szCs w:val="28"/>
        </w:rPr>
        <w:t xml:space="preserve">ксана Анатоліївна </w:t>
      </w:r>
      <w:r w:rsidRPr="00E70765">
        <w:rPr>
          <w:rFonts w:eastAsia="Calibri"/>
          <w:b w:val="0"/>
          <w:color w:val="000000"/>
          <w:sz w:val="28"/>
          <w:szCs w:val="28"/>
        </w:rPr>
        <w:t xml:space="preserve"> – головний спеціаліст Департаменту освіти</w:t>
      </w:r>
      <w:r w:rsidR="005750B9" w:rsidRPr="00E70765">
        <w:rPr>
          <w:rFonts w:eastAsia="Calibri"/>
          <w:b w:val="0"/>
          <w:color w:val="000000"/>
          <w:sz w:val="28"/>
          <w:szCs w:val="28"/>
        </w:rPr>
        <w:t xml:space="preserve"> Харківської міської ради</w:t>
      </w:r>
    </w:p>
    <w:p w:rsidR="00E70765" w:rsidRDefault="00E70765" w:rsidP="00F8676E">
      <w:pPr>
        <w:spacing w:before="60" w:after="60" w:line="360" w:lineRule="auto"/>
        <w:rPr>
          <w:b w:val="0"/>
          <w:sz w:val="28"/>
        </w:rPr>
      </w:pPr>
    </w:p>
    <w:p w:rsidR="00A26DA1" w:rsidRPr="00E70765" w:rsidRDefault="00A26DA1" w:rsidP="00F8676E">
      <w:pPr>
        <w:spacing w:before="60" w:after="60" w:line="360" w:lineRule="auto"/>
        <w:rPr>
          <w:b w:val="0"/>
          <w:sz w:val="28"/>
        </w:rPr>
      </w:pPr>
      <w:r w:rsidRPr="00E70765">
        <w:rPr>
          <w:b w:val="0"/>
          <w:sz w:val="28"/>
        </w:rPr>
        <w:t>Члени комісії:</w:t>
      </w:r>
    </w:p>
    <w:p w:rsidR="00B40DC6" w:rsidRDefault="00A26DA1" w:rsidP="00B40DC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color w:val="000000"/>
          <w:sz w:val="28"/>
          <w:szCs w:val="28"/>
        </w:rPr>
      </w:pPr>
      <w:proofErr w:type="spellStart"/>
      <w:r w:rsidRPr="00B40DC6">
        <w:rPr>
          <w:rFonts w:eastAsia="Calibri"/>
          <w:b w:val="0"/>
          <w:color w:val="000000"/>
          <w:sz w:val="28"/>
          <w:szCs w:val="28"/>
        </w:rPr>
        <w:t>Малихіна</w:t>
      </w:r>
      <w:proofErr w:type="spellEnd"/>
      <w:r w:rsidRPr="00B40DC6">
        <w:rPr>
          <w:rFonts w:eastAsia="Calibri"/>
          <w:b w:val="0"/>
          <w:color w:val="000000"/>
          <w:sz w:val="28"/>
          <w:szCs w:val="28"/>
        </w:rPr>
        <w:t xml:space="preserve"> С</w:t>
      </w:r>
      <w:r w:rsidR="005750B9" w:rsidRPr="00B40DC6">
        <w:rPr>
          <w:rFonts w:eastAsia="Calibri"/>
          <w:b w:val="0"/>
          <w:color w:val="000000"/>
          <w:sz w:val="28"/>
          <w:szCs w:val="28"/>
        </w:rPr>
        <w:t xml:space="preserve">вітлана Миколаївна </w:t>
      </w:r>
      <w:r w:rsidRPr="00B40DC6">
        <w:rPr>
          <w:rFonts w:eastAsia="Calibri"/>
          <w:b w:val="0"/>
          <w:color w:val="000000"/>
          <w:sz w:val="28"/>
          <w:szCs w:val="28"/>
        </w:rPr>
        <w:t>– методист науково-методичного педагогічного центру</w:t>
      </w:r>
      <w:r w:rsidR="00B40DC6" w:rsidRPr="00B40DC6">
        <w:rPr>
          <w:rFonts w:eastAsia="Calibri"/>
          <w:b w:val="0"/>
          <w:color w:val="000000"/>
          <w:sz w:val="28"/>
          <w:szCs w:val="28"/>
        </w:rPr>
        <w:t xml:space="preserve"> Департаменту освіти Харківської міської ради;</w:t>
      </w:r>
    </w:p>
    <w:p w:rsidR="00B40DC6" w:rsidRDefault="00A26DA1" w:rsidP="00B40DC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color w:val="000000"/>
          <w:sz w:val="28"/>
          <w:szCs w:val="28"/>
        </w:rPr>
      </w:pPr>
      <w:r w:rsidRPr="00B40DC6">
        <w:rPr>
          <w:rFonts w:eastAsia="Calibri"/>
          <w:b w:val="0"/>
          <w:color w:val="000000"/>
          <w:sz w:val="28"/>
          <w:szCs w:val="28"/>
        </w:rPr>
        <w:t>Масхарашвілі Т</w:t>
      </w:r>
      <w:r w:rsidR="005750B9" w:rsidRPr="00B40DC6">
        <w:rPr>
          <w:rFonts w:eastAsia="Calibri"/>
          <w:b w:val="0"/>
          <w:color w:val="000000"/>
          <w:sz w:val="28"/>
          <w:szCs w:val="28"/>
        </w:rPr>
        <w:t>етяна Олексіївна</w:t>
      </w:r>
      <w:r w:rsidRPr="00B40DC6">
        <w:rPr>
          <w:rFonts w:eastAsia="Calibri"/>
          <w:b w:val="0"/>
          <w:color w:val="000000"/>
          <w:sz w:val="28"/>
          <w:szCs w:val="28"/>
        </w:rPr>
        <w:t xml:space="preserve"> – спеціаліст науково-методичного педагогічного центру</w:t>
      </w:r>
      <w:r w:rsidR="00B40DC6" w:rsidRPr="00B40DC6">
        <w:rPr>
          <w:rFonts w:eastAsia="Calibri"/>
          <w:b w:val="0"/>
          <w:color w:val="000000"/>
          <w:sz w:val="28"/>
          <w:szCs w:val="28"/>
        </w:rPr>
        <w:t xml:space="preserve"> Департаменту освіти Харківської міської ради;</w:t>
      </w:r>
    </w:p>
    <w:p w:rsidR="00B40DC6" w:rsidRPr="00B40DC6" w:rsidRDefault="00B40DC6" w:rsidP="00B40DC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color w:val="000000"/>
          <w:sz w:val="28"/>
          <w:szCs w:val="28"/>
        </w:rPr>
      </w:pPr>
      <w:proofErr w:type="spellStart"/>
      <w:r w:rsidRPr="00B40DC6">
        <w:rPr>
          <w:b w:val="0"/>
          <w:sz w:val="28"/>
          <w:szCs w:val="28"/>
        </w:rPr>
        <w:t>Калініченко</w:t>
      </w:r>
      <w:proofErr w:type="spellEnd"/>
      <w:r w:rsidRPr="00B40DC6">
        <w:rPr>
          <w:b w:val="0"/>
          <w:sz w:val="28"/>
          <w:szCs w:val="28"/>
        </w:rPr>
        <w:t xml:space="preserve"> Олена Володимирівна – </w:t>
      </w:r>
      <w:r w:rsidRPr="00B40DC6">
        <w:rPr>
          <w:rFonts w:eastAsia="Calibri"/>
          <w:b w:val="0"/>
          <w:color w:val="000000"/>
          <w:sz w:val="28"/>
          <w:szCs w:val="28"/>
        </w:rPr>
        <w:t>методист науково-методичного педагогічного центру Департаменту освіти Харківської міської ради;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r w:rsidRPr="005750B9">
        <w:rPr>
          <w:b w:val="0"/>
          <w:sz w:val="28"/>
          <w:szCs w:val="28"/>
        </w:rPr>
        <w:t xml:space="preserve">Коваленко Ольга Анатоліївна – завідувач лабораторією комп’ютерних технологій управління освіти адміністрації Дзержинського району Харківської міської ради (за згодою); 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750B9">
        <w:rPr>
          <w:b w:val="0"/>
          <w:sz w:val="28"/>
          <w:szCs w:val="28"/>
        </w:rPr>
        <w:lastRenderedPageBreak/>
        <w:t>Моісєєва</w:t>
      </w:r>
      <w:proofErr w:type="spellEnd"/>
      <w:r w:rsidRPr="005750B9">
        <w:rPr>
          <w:b w:val="0"/>
          <w:sz w:val="28"/>
          <w:szCs w:val="28"/>
        </w:rPr>
        <w:t xml:space="preserve"> Ольга Юріївна – завідувач лабораторією комп’ютерних технологій управління освіти адміністрації Жовтневого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750B9">
        <w:rPr>
          <w:b w:val="0"/>
          <w:sz w:val="28"/>
          <w:szCs w:val="28"/>
        </w:rPr>
        <w:t>Подворний</w:t>
      </w:r>
      <w:proofErr w:type="spellEnd"/>
      <w:r w:rsidRPr="005750B9">
        <w:rPr>
          <w:b w:val="0"/>
          <w:sz w:val="28"/>
          <w:szCs w:val="28"/>
        </w:rPr>
        <w:t xml:space="preserve"> Ігор Володимирович  – завідувач лабораторією комп’ютерних технологій управління освіти адміністрації Київського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750B9">
        <w:rPr>
          <w:b w:val="0"/>
          <w:sz w:val="28"/>
          <w:szCs w:val="28"/>
        </w:rPr>
        <w:t>Сибіров</w:t>
      </w:r>
      <w:proofErr w:type="spellEnd"/>
      <w:r w:rsidRPr="005750B9">
        <w:rPr>
          <w:b w:val="0"/>
          <w:sz w:val="28"/>
          <w:szCs w:val="28"/>
        </w:rPr>
        <w:t xml:space="preserve"> Сергій Ігорович – завідувач лабораторією комп’ютерних технологій управління освіти адміністрації Комінтернівського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750B9">
        <w:rPr>
          <w:b w:val="0"/>
          <w:sz w:val="28"/>
          <w:szCs w:val="28"/>
        </w:rPr>
        <w:t>Голодняк</w:t>
      </w:r>
      <w:proofErr w:type="spellEnd"/>
      <w:r w:rsidRPr="005750B9">
        <w:rPr>
          <w:b w:val="0"/>
          <w:sz w:val="28"/>
          <w:szCs w:val="28"/>
        </w:rPr>
        <w:t xml:space="preserve"> Юлія Володимирівна – завідувач лабораторією комп’ютерних технологій управління освіти адміністрації Ленінського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r w:rsidRPr="005750B9">
        <w:rPr>
          <w:b w:val="0"/>
          <w:sz w:val="28"/>
          <w:szCs w:val="28"/>
        </w:rPr>
        <w:t>Михайленко Олександр Сергійович – завідувач лабораторією комп’ютерних технологій управління освіти адміністрації Московського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r w:rsidRPr="005750B9">
        <w:rPr>
          <w:b w:val="0"/>
          <w:sz w:val="28"/>
          <w:szCs w:val="28"/>
        </w:rPr>
        <w:t xml:space="preserve">Дроботенко Ольга Валентинівна – завідувач лабораторією комп’ютерних технологій управління освіти адміністрації </w:t>
      </w:r>
      <w:proofErr w:type="spellStart"/>
      <w:r w:rsidRPr="005750B9">
        <w:rPr>
          <w:b w:val="0"/>
          <w:sz w:val="28"/>
          <w:szCs w:val="28"/>
        </w:rPr>
        <w:t>Орджонікідзевського</w:t>
      </w:r>
      <w:proofErr w:type="spellEnd"/>
      <w:r w:rsidRPr="005750B9">
        <w:rPr>
          <w:b w:val="0"/>
          <w:sz w:val="28"/>
          <w:szCs w:val="28"/>
        </w:rPr>
        <w:t xml:space="preserve">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750B9">
        <w:rPr>
          <w:b w:val="0"/>
          <w:sz w:val="28"/>
          <w:szCs w:val="28"/>
        </w:rPr>
        <w:t>Карасьова</w:t>
      </w:r>
      <w:proofErr w:type="spellEnd"/>
      <w:r w:rsidRPr="005750B9">
        <w:rPr>
          <w:b w:val="0"/>
          <w:sz w:val="28"/>
          <w:szCs w:val="28"/>
        </w:rPr>
        <w:t xml:space="preserve"> Галина Мефодіївна – методист лабораторії комп’ютерних технологій управління освіти адміністрації Фрунзенського району Харківської міської ради (за згодою);</w:t>
      </w:r>
    </w:p>
    <w:p w:rsidR="005750B9" w:rsidRPr="005750B9" w:rsidRDefault="005750B9" w:rsidP="005750B9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b w:val="0"/>
          <w:sz w:val="28"/>
          <w:szCs w:val="28"/>
        </w:rPr>
      </w:pPr>
      <w:r w:rsidRPr="005750B9">
        <w:rPr>
          <w:b w:val="0"/>
          <w:sz w:val="28"/>
          <w:szCs w:val="28"/>
        </w:rPr>
        <w:t>Прохорова Тамара Володимирівна – завідувач лабораторією комп’ютерних технологій управління освіти адміністрації Червонозаводського району Харківської міської ради (за згодою).</w:t>
      </w:r>
    </w:p>
    <w:p w:rsidR="00536D04" w:rsidRPr="005750B9" w:rsidRDefault="00536D04" w:rsidP="00F8676E">
      <w:pPr>
        <w:autoSpaceDE w:val="0"/>
        <w:autoSpaceDN w:val="0"/>
        <w:adjustRightInd w:val="0"/>
        <w:spacing w:line="360" w:lineRule="auto"/>
        <w:rPr>
          <w:rFonts w:eastAsia="Calibri"/>
          <w:b w:val="0"/>
          <w:color w:val="000000"/>
          <w:sz w:val="28"/>
          <w:szCs w:val="28"/>
        </w:rPr>
      </w:pPr>
    </w:p>
    <w:sectPr w:rsidR="00536D04" w:rsidRPr="005750B9" w:rsidSect="006912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78E2"/>
    <w:multiLevelType w:val="hybridMultilevel"/>
    <w:tmpl w:val="B5A60F58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57A3DFA"/>
    <w:multiLevelType w:val="hybridMultilevel"/>
    <w:tmpl w:val="E5602A3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7F4"/>
    <w:multiLevelType w:val="hybridMultilevel"/>
    <w:tmpl w:val="1B52A12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3B5D"/>
    <w:multiLevelType w:val="hybridMultilevel"/>
    <w:tmpl w:val="E556A7E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65388"/>
    <w:multiLevelType w:val="hybridMultilevel"/>
    <w:tmpl w:val="94D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B99"/>
    <w:multiLevelType w:val="hybridMultilevel"/>
    <w:tmpl w:val="589A716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F518F"/>
    <w:multiLevelType w:val="hybridMultilevel"/>
    <w:tmpl w:val="5F9431FC"/>
    <w:lvl w:ilvl="0" w:tplc="40E0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B2044"/>
    <w:multiLevelType w:val="hybridMultilevel"/>
    <w:tmpl w:val="1026F8D8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703C5"/>
    <w:multiLevelType w:val="hybridMultilevel"/>
    <w:tmpl w:val="2DFC8BA0"/>
    <w:lvl w:ilvl="0" w:tplc="BCF8EEC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C225D"/>
    <w:multiLevelType w:val="hybridMultilevel"/>
    <w:tmpl w:val="EA2E72A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249DE"/>
    <w:multiLevelType w:val="multilevel"/>
    <w:tmpl w:val="FFCA85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996C3E"/>
    <w:multiLevelType w:val="multilevel"/>
    <w:tmpl w:val="AFD059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BF24AC3"/>
    <w:multiLevelType w:val="hybridMultilevel"/>
    <w:tmpl w:val="BA9EC630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74B93"/>
    <w:multiLevelType w:val="multilevel"/>
    <w:tmpl w:val="08A884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54473C"/>
    <w:multiLevelType w:val="multilevel"/>
    <w:tmpl w:val="FFA2A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253D5C98"/>
    <w:multiLevelType w:val="hybridMultilevel"/>
    <w:tmpl w:val="D7789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6080B71"/>
    <w:multiLevelType w:val="hybridMultilevel"/>
    <w:tmpl w:val="B10A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4806"/>
    <w:multiLevelType w:val="multilevel"/>
    <w:tmpl w:val="C82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557974"/>
    <w:multiLevelType w:val="hybridMultilevel"/>
    <w:tmpl w:val="3C561DCC"/>
    <w:lvl w:ilvl="0" w:tplc="11B4A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26429F"/>
    <w:multiLevelType w:val="hybridMultilevel"/>
    <w:tmpl w:val="0CA679C4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42A35"/>
    <w:multiLevelType w:val="hybridMultilevel"/>
    <w:tmpl w:val="94A03B90"/>
    <w:lvl w:ilvl="0" w:tplc="4F76D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28587F"/>
    <w:multiLevelType w:val="hybridMultilevel"/>
    <w:tmpl w:val="C9BA96C6"/>
    <w:lvl w:ilvl="0" w:tplc="C04EE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7C63"/>
    <w:multiLevelType w:val="hybridMultilevel"/>
    <w:tmpl w:val="8572FFB0"/>
    <w:lvl w:ilvl="0" w:tplc="11B4A2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2A2E"/>
    <w:multiLevelType w:val="hybridMultilevel"/>
    <w:tmpl w:val="DD047B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E0658"/>
    <w:multiLevelType w:val="hybridMultilevel"/>
    <w:tmpl w:val="1C2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82D88"/>
    <w:multiLevelType w:val="hybridMultilevel"/>
    <w:tmpl w:val="EA4E5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239F1"/>
    <w:multiLevelType w:val="hybridMultilevel"/>
    <w:tmpl w:val="A3103DA2"/>
    <w:lvl w:ilvl="0" w:tplc="5894BB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40D2A"/>
    <w:multiLevelType w:val="hybridMultilevel"/>
    <w:tmpl w:val="4B1A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C14B8"/>
    <w:multiLevelType w:val="multilevel"/>
    <w:tmpl w:val="3C526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3F54B0"/>
    <w:multiLevelType w:val="hybridMultilevel"/>
    <w:tmpl w:val="6BC83962"/>
    <w:lvl w:ilvl="0" w:tplc="11B4A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D156F0"/>
    <w:multiLevelType w:val="multilevel"/>
    <w:tmpl w:val="08A884E6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A3A5D62"/>
    <w:multiLevelType w:val="hybridMultilevel"/>
    <w:tmpl w:val="A25C4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337E82"/>
    <w:multiLevelType w:val="hybridMultilevel"/>
    <w:tmpl w:val="D7789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7"/>
  </w:num>
  <w:num w:numId="2">
    <w:abstractNumId w:val="0"/>
  </w:num>
  <w:num w:numId="3">
    <w:abstractNumId w:val="10"/>
  </w:num>
  <w:num w:numId="4">
    <w:abstractNumId w:val="24"/>
  </w:num>
  <w:num w:numId="5">
    <w:abstractNumId w:val="6"/>
  </w:num>
  <w:num w:numId="6">
    <w:abstractNumId w:val="12"/>
  </w:num>
  <w:num w:numId="7">
    <w:abstractNumId w:val="15"/>
  </w:num>
  <w:num w:numId="8">
    <w:abstractNumId w:val="36"/>
  </w:num>
  <w:num w:numId="9">
    <w:abstractNumId w:val="34"/>
  </w:num>
  <w:num w:numId="10">
    <w:abstractNumId w:val="26"/>
  </w:num>
  <w:num w:numId="11">
    <w:abstractNumId w:val="28"/>
  </w:num>
  <w:num w:numId="12">
    <w:abstractNumId w:val="16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35"/>
  </w:num>
  <w:num w:numId="17">
    <w:abstractNumId w:val="19"/>
  </w:num>
  <w:num w:numId="18">
    <w:abstractNumId w:val="1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14"/>
  </w:num>
  <w:num w:numId="24">
    <w:abstractNumId w:val="38"/>
  </w:num>
  <w:num w:numId="25">
    <w:abstractNumId w:val="22"/>
  </w:num>
  <w:num w:numId="26">
    <w:abstractNumId w:val="17"/>
  </w:num>
  <w:num w:numId="27">
    <w:abstractNumId w:val="1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27"/>
  </w:num>
  <w:num w:numId="34">
    <w:abstractNumId w:val="18"/>
  </w:num>
  <w:num w:numId="35">
    <w:abstractNumId w:val="21"/>
  </w:num>
  <w:num w:numId="36">
    <w:abstractNumId w:val="25"/>
  </w:num>
  <w:num w:numId="37">
    <w:abstractNumId w:val="11"/>
  </w:num>
  <w:num w:numId="38">
    <w:abstractNumId w:val="30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462048"/>
    <w:rsid w:val="00073640"/>
    <w:rsid w:val="000809B2"/>
    <w:rsid w:val="000A1310"/>
    <w:rsid w:val="00100F4E"/>
    <w:rsid w:val="00187936"/>
    <w:rsid w:val="001939ED"/>
    <w:rsid w:val="001A4109"/>
    <w:rsid w:val="001D14FE"/>
    <w:rsid w:val="00226624"/>
    <w:rsid w:val="00240C48"/>
    <w:rsid w:val="00261136"/>
    <w:rsid w:val="00291C08"/>
    <w:rsid w:val="00295BF4"/>
    <w:rsid w:val="002A0EF9"/>
    <w:rsid w:val="003277B1"/>
    <w:rsid w:val="0035203B"/>
    <w:rsid w:val="00370BEE"/>
    <w:rsid w:val="00375820"/>
    <w:rsid w:val="003A390C"/>
    <w:rsid w:val="003D39C2"/>
    <w:rsid w:val="00443B29"/>
    <w:rsid w:val="00443C3F"/>
    <w:rsid w:val="00462048"/>
    <w:rsid w:val="00474518"/>
    <w:rsid w:val="00492838"/>
    <w:rsid w:val="004A331C"/>
    <w:rsid w:val="004C3831"/>
    <w:rsid w:val="004F28D3"/>
    <w:rsid w:val="00536D04"/>
    <w:rsid w:val="0054002F"/>
    <w:rsid w:val="00543443"/>
    <w:rsid w:val="005448E9"/>
    <w:rsid w:val="005750B9"/>
    <w:rsid w:val="005770BD"/>
    <w:rsid w:val="005909CF"/>
    <w:rsid w:val="005C4892"/>
    <w:rsid w:val="005D530B"/>
    <w:rsid w:val="005E18FA"/>
    <w:rsid w:val="005E2BD8"/>
    <w:rsid w:val="00614346"/>
    <w:rsid w:val="006534FA"/>
    <w:rsid w:val="0067429B"/>
    <w:rsid w:val="00680450"/>
    <w:rsid w:val="00683952"/>
    <w:rsid w:val="0069129A"/>
    <w:rsid w:val="006B25FF"/>
    <w:rsid w:val="007063BA"/>
    <w:rsid w:val="00761E15"/>
    <w:rsid w:val="00765CE0"/>
    <w:rsid w:val="007D1FFB"/>
    <w:rsid w:val="007F3ACD"/>
    <w:rsid w:val="00812DE8"/>
    <w:rsid w:val="0081360F"/>
    <w:rsid w:val="00816DF9"/>
    <w:rsid w:val="0081799B"/>
    <w:rsid w:val="00826794"/>
    <w:rsid w:val="00841A2F"/>
    <w:rsid w:val="00845B9A"/>
    <w:rsid w:val="00855440"/>
    <w:rsid w:val="008758C1"/>
    <w:rsid w:val="008A455E"/>
    <w:rsid w:val="008A6C62"/>
    <w:rsid w:val="008C2FB2"/>
    <w:rsid w:val="008E2DA7"/>
    <w:rsid w:val="00950831"/>
    <w:rsid w:val="00974CF7"/>
    <w:rsid w:val="009C4E72"/>
    <w:rsid w:val="009D57E0"/>
    <w:rsid w:val="009F18DE"/>
    <w:rsid w:val="009F2EDC"/>
    <w:rsid w:val="00A01520"/>
    <w:rsid w:val="00A16896"/>
    <w:rsid w:val="00A26DA1"/>
    <w:rsid w:val="00A32A4A"/>
    <w:rsid w:val="00A7025B"/>
    <w:rsid w:val="00A75DEC"/>
    <w:rsid w:val="00AD53AB"/>
    <w:rsid w:val="00AF66EF"/>
    <w:rsid w:val="00B24E51"/>
    <w:rsid w:val="00B40DC6"/>
    <w:rsid w:val="00BB4265"/>
    <w:rsid w:val="00BC0FC0"/>
    <w:rsid w:val="00BE3578"/>
    <w:rsid w:val="00C45654"/>
    <w:rsid w:val="00C53B96"/>
    <w:rsid w:val="00C92BCB"/>
    <w:rsid w:val="00CD5748"/>
    <w:rsid w:val="00D4339D"/>
    <w:rsid w:val="00D44EAF"/>
    <w:rsid w:val="00D53FCF"/>
    <w:rsid w:val="00D74ACA"/>
    <w:rsid w:val="00D82B72"/>
    <w:rsid w:val="00DA2E60"/>
    <w:rsid w:val="00DC0E64"/>
    <w:rsid w:val="00DC2236"/>
    <w:rsid w:val="00DE1ABD"/>
    <w:rsid w:val="00DF4F25"/>
    <w:rsid w:val="00E24F21"/>
    <w:rsid w:val="00E4291F"/>
    <w:rsid w:val="00E60FD5"/>
    <w:rsid w:val="00E70765"/>
    <w:rsid w:val="00E84634"/>
    <w:rsid w:val="00E92CC6"/>
    <w:rsid w:val="00E93D02"/>
    <w:rsid w:val="00EB2DE2"/>
    <w:rsid w:val="00EC65A1"/>
    <w:rsid w:val="00EE3F6B"/>
    <w:rsid w:val="00EF115D"/>
    <w:rsid w:val="00EF23FD"/>
    <w:rsid w:val="00EF399C"/>
    <w:rsid w:val="00F16776"/>
    <w:rsid w:val="00F237E7"/>
    <w:rsid w:val="00F239DE"/>
    <w:rsid w:val="00F4360E"/>
    <w:rsid w:val="00F8676E"/>
    <w:rsid w:val="00F8760A"/>
    <w:rsid w:val="00FC36B4"/>
    <w:rsid w:val="00FC6149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2"/>
    <w:rPr>
      <w:rFonts w:ascii="Times New Roman" w:eastAsia="Times New Roman" w:hAnsi="Times New Roman"/>
      <w:b/>
      <w:sz w:val="24"/>
      <w:lang w:val="uk-UA"/>
    </w:rPr>
  </w:style>
  <w:style w:type="paragraph" w:styleId="1">
    <w:name w:val="heading 1"/>
    <w:basedOn w:val="a"/>
    <w:next w:val="a"/>
    <w:link w:val="10"/>
    <w:qFormat/>
    <w:rsid w:val="008E2DA7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48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2048"/>
    <w:pPr>
      <w:ind w:left="720"/>
      <w:contextualSpacing/>
    </w:pPr>
  </w:style>
  <w:style w:type="paragraph" w:styleId="2">
    <w:name w:val="List Continue 2"/>
    <w:basedOn w:val="a"/>
    <w:rsid w:val="00462048"/>
    <w:pPr>
      <w:spacing w:after="120"/>
      <w:ind w:left="566"/>
    </w:pPr>
  </w:style>
  <w:style w:type="character" w:customStyle="1" w:styleId="10">
    <w:name w:val="Заголовок 1 Знак"/>
    <w:basedOn w:val="a0"/>
    <w:link w:val="1"/>
    <w:rsid w:val="008E2D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683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C53B96"/>
  </w:style>
  <w:style w:type="character" w:customStyle="1" w:styleId="apple-converted-space">
    <w:name w:val="apple-converted-space"/>
    <w:basedOn w:val="a0"/>
    <w:rsid w:val="00C53B96"/>
  </w:style>
  <w:style w:type="paragraph" w:styleId="a6">
    <w:name w:val="Body Text"/>
    <w:basedOn w:val="a"/>
    <w:link w:val="a7"/>
    <w:rsid w:val="006534FA"/>
    <w:pPr>
      <w:jc w:val="center"/>
    </w:pPr>
    <w:rPr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6534FA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A33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A331C"/>
    <w:rPr>
      <w:rFonts w:ascii="Times New Roman" w:eastAsia="Times New Roman" w:hAnsi="Times New Roman"/>
      <w:b/>
      <w:sz w:val="24"/>
      <w:lang w:val="uk-UA"/>
    </w:rPr>
  </w:style>
  <w:style w:type="character" w:styleId="aa">
    <w:name w:val="Hyperlink"/>
    <w:basedOn w:val="a0"/>
    <w:unhideWhenUsed/>
    <w:rsid w:val="0026113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1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Tatiana Maskharashvili</cp:lastModifiedBy>
  <cp:revision>28</cp:revision>
  <cp:lastPrinted>2011-03-02T10:42:00Z</cp:lastPrinted>
  <dcterms:created xsi:type="dcterms:W3CDTF">2011-01-31T13:12:00Z</dcterms:created>
  <dcterms:modified xsi:type="dcterms:W3CDTF">2011-03-03T10:22:00Z</dcterms:modified>
</cp:coreProperties>
</file>